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0B" w:rsidRDefault="0076540B" w:rsidP="0076540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ЗАСЕДАНИЕ </w:t>
      </w:r>
    </w:p>
    <w:p w:rsidR="0076540B" w:rsidRDefault="0076540B" w:rsidP="0076540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6540B" w:rsidRDefault="0076540B" w:rsidP="0076540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ОБЩИНСКА ИЗБИРАТЕЛНА КОМИСИЯ – МАРИЦА, ОБЛАСТ ПЛОВДИВ </w:t>
      </w:r>
    </w:p>
    <w:p w:rsidR="0076540B" w:rsidRDefault="0076540B" w:rsidP="0076540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 03.11.2019г. от </w:t>
      </w:r>
      <w:r w:rsidR="005B4733" w:rsidRPr="005B4733">
        <w:rPr>
          <w:rFonts w:ascii="Times New Roman" w:hAnsi="Times New Roman"/>
          <w:b/>
          <w:color w:val="000000" w:themeColor="text1"/>
          <w:sz w:val="24"/>
          <w:szCs w:val="24"/>
        </w:rPr>
        <w:t>09:00</w:t>
      </w:r>
      <w:r w:rsidRPr="005B47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часа</w:t>
      </w:r>
      <w:r w:rsidR="005B473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76540B" w:rsidRDefault="0076540B" w:rsidP="0076540B">
      <w:pPr>
        <w:spacing w:after="0" w:line="240" w:lineRule="auto"/>
        <w:ind w:right="-3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6540B" w:rsidRDefault="0076540B" w:rsidP="0076540B">
      <w:pPr>
        <w:spacing w:after="0" w:line="240" w:lineRule="auto"/>
        <w:ind w:right="-3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Дневен ред </w:t>
      </w:r>
    </w:p>
    <w:p w:rsidR="0076540B" w:rsidRDefault="0076540B" w:rsidP="0076540B">
      <w:pPr>
        <w:spacing w:after="0" w:line="240" w:lineRule="auto"/>
        <w:ind w:right="-3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5B4733" w:rsidRDefault="005B4733" w:rsidP="0076540B">
      <w:pPr>
        <w:spacing w:after="0" w:line="240" w:lineRule="auto"/>
        <w:ind w:right="-3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541"/>
        <w:gridCol w:w="8526"/>
      </w:tblGrid>
      <w:tr w:rsidR="005B4733" w:rsidRPr="005B4733" w:rsidTr="005B473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33" w:rsidRPr="005B4733" w:rsidRDefault="005B4733" w:rsidP="005B473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B473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33" w:rsidRPr="005B4733" w:rsidRDefault="005B4733" w:rsidP="005B473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4733">
              <w:rPr>
                <w:rFonts w:ascii="Times New Roman" w:hAnsi="Times New Roman"/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5B4733" w:rsidRPr="005B4733" w:rsidTr="005B473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33" w:rsidRPr="005B4733" w:rsidRDefault="005B4733" w:rsidP="005B47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7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3" w:rsidRPr="005B4733" w:rsidRDefault="005B4733" w:rsidP="005B473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4733">
              <w:rPr>
                <w:rFonts w:ascii="Times New Roman" w:hAnsi="Times New Roman"/>
                <w:sz w:val="24"/>
                <w:szCs w:val="24"/>
              </w:rPr>
              <w:t xml:space="preserve"> Проект на решение </w:t>
            </w:r>
            <w:r w:rsidRPr="005B4733">
              <w:rPr>
                <w:rFonts w:ascii="Times New Roman" w:hAnsi="Times New Roman"/>
                <w:b/>
                <w:sz w:val="24"/>
                <w:szCs w:val="24"/>
              </w:rPr>
              <w:t>240-МИ</w:t>
            </w:r>
            <w:r w:rsidRPr="005B4733">
              <w:rPr>
                <w:rFonts w:ascii="Times New Roman" w:hAnsi="Times New Roman"/>
                <w:sz w:val="24"/>
                <w:szCs w:val="24"/>
              </w:rPr>
              <w:t xml:space="preserve"> относно: </w:t>
            </w:r>
            <w:r w:rsidRPr="005B4733">
              <w:rPr>
                <w:rFonts w:ascii="Times New Roman" w:eastAsia="Times New Roman" w:hAnsi="Times New Roman"/>
                <w:sz w:val="24"/>
                <w:szCs w:val="24"/>
              </w:rPr>
              <w:t xml:space="preserve">Обявяване работата на секционните избирателни комисии в изборния ден на втори тур  03.11.2019 година </w:t>
            </w:r>
          </w:p>
          <w:p w:rsidR="005B4733" w:rsidRPr="005B4733" w:rsidRDefault="005B4733" w:rsidP="005B473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4733" w:rsidRPr="005B4733" w:rsidRDefault="005B4733" w:rsidP="005B47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733" w:rsidRPr="005B4733" w:rsidTr="005B473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33" w:rsidRPr="005B4733" w:rsidRDefault="005B4733" w:rsidP="005B47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73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33" w:rsidRPr="005B4733" w:rsidRDefault="005B4733" w:rsidP="005B473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4733">
              <w:rPr>
                <w:rFonts w:ascii="Times New Roman" w:hAnsi="Times New Roman"/>
                <w:sz w:val="26"/>
                <w:szCs w:val="26"/>
              </w:rPr>
              <w:t xml:space="preserve"> Проект на решение </w:t>
            </w:r>
            <w:r w:rsidRPr="005B4733">
              <w:rPr>
                <w:rFonts w:ascii="Times New Roman" w:hAnsi="Times New Roman"/>
                <w:b/>
                <w:sz w:val="26"/>
                <w:szCs w:val="26"/>
              </w:rPr>
              <w:t>241-МИ</w:t>
            </w:r>
            <w:r w:rsidRPr="005B4733">
              <w:rPr>
                <w:rFonts w:ascii="Times New Roman" w:hAnsi="Times New Roman"/>
                <w:sz w:val="26"/>
                <w:szCs w:val="26"/>
              </w:rPr>
              <w:t xml:space="preserve"> относно:  </w:t>
            </w:r>
            <w:r w:rsidRPr="005B4733">
              <w:rPr>
                <w:rFonts w:ascii="Times New Roman" w:eastAsia="Times New Roman" w:hAnsi="Times New Roman"/>
                <w:sz w:val="24"/>
                <w:szCs w:val="24"/>
              </w:rPr>
              <w:t xml:space="preserve">Освобождаване на членове неявили се в секционните избирателни комисии в изборния ден на втори тур  03.11.2019 година </w:t>
            </w:r>
          </w:p>
          <w:p w:rsidR="005B4733" w:rsidRPr="005B4733" w:rsidRDefault="005B4733" w:rsidP="005B47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73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AC61D9" w:rsidRDefault="00AC61D9">
      <w:bookmarkStart w:id="0" w:name="_GoBack"/>
      <w:bookmarkEnd w:id="0"/>
    </w:p>
    <w:sectPr w:rsidR="00AC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C5"/>
    <w:rsid w:val="00513823"/>
    <w:rsid w:val="005B4733"/>
    <w:rsid w:val="0076540B"/>
    <w:rsid w:val="00AA21C5"/>
    <w:rsid w:val="00A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7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7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2019-11-03T06:28:00Z</dcterms:created>
  <dcterms:modified xsi:type="dcterms:W3CDTF">2019-11-03T07:10:00Z</dcterms:modified>
</cp:coreProperties>
</file>