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41" w:rightFromText="141" w:horzAnchor="margin" w:tblpXSpec="center" w:tblpY="-615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F40F40" w:rsidRPr="00CB1A7E" w:rsidTr="00764C5D">
        <w:trPr>
          <w:trHeight w:val="60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>1617</w:t>
            </w:r>
            <w:r w:rsidRPr="00CB1A7E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CB1A7E"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Pr="00CB1A7E">
              <w:rPr>
                <w:rFonts w:ascii="Times New Roman" w:hAnsi="Times New Roman"/>
                <w:b/>
                <w:sz w:val="36"/>
                <w:szCs w:val="36"/>
              </w:rPr>
              <w:t>Общинска избирателна комисия Марица</w:t>
            </w:r>
          </w:p>
        </w:tc>
      </w:tr>
      <w:tr w:rsidR="00F40F40" w:rsidRPr="00CB1A7E" w:rsidTr="00764C5D">
        <w:trPr>
          <w:trHeight w:val="3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F40" w:rsidRPr="00CB1A7E" w:rsidRDefault="00F40F40" w:rsidP="00764C5D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 xml:space="preserve">назначена с решение на ЦИК  </w:t>
            </w:r>
            <w:r w:rsidRPr="00CB1A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CB1A7E">
              <w:rPr>
                <w:rFonts w:ascii="Times New Roman" w:hAnsi="Times New Roman"/>
                <w:i/>
                <w:sz w:val="24"/>
                <w:szCs w:val="24"/>
              </w:rPr>
              <w:t>765-МИ от  26.08.2019 година</w:t>
            </w:r>
          </w:p>
        </w:tc>
      </w:tr>
    </w:tbl>
    <w:p w:rsidR="00F40F40" w:rsidRPr="00CB1A7E" w:rsidRDefault="00F40F40" w:rsidP="00F40F40">
      <w:pPr>
        <w:spacing w:after="160" w:line="256" w:lineRule="auto"/>
        <w:rPr>
          <w:rFonts w:ascii="Calibri" w:eastAsia="Calibri" w:hAnsi="Calibri" w:cs="Times New Roman"/>
        </w:rPr>
      </w:pPr>
    </w:p>
    <w:p w:rsidR="00F40F40" w:rsidRPr="00CB1A7E" w:rsidRDefault="00F40F40" w:rsidP="00F40F40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 Р О Т О К О Л №</w:t>
      </w:r>
      <w:r w:rsidR="0042675D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61535">
        <w:rPr>
          <w:rFonts w:ascii="Times New Roman" w:eastAsia="Calibri" w:hAnsi="Times New Roman" w:cs="Times New Roman"/>
          <w:b/>
          <w:sz w:val="26"/>
          <w:szCs w:val="26"/>
        </w:rPr>
        <w:t>20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EA3B45">
        <w:rPr>
          <w:rFonts w:ascii="Times New Roman" w:eastAsia="Calibri" w:hAnsi="Times New Roman" w:cs="Times New Roman"/>
          <w:b/>
          <w:sz w:val="26"/>
          <w:szCs w:val="26"/>
        </w:rPr>
        <w:t>8</w:t>
      </w:r>
      <w:r>
        <w:rPr>
          <w:rFonts w:ascii="Times New Roman" w:eastAsia="Calibri" w:hAnsi="Times New Roman" w:cs="Times New Roman"/>
          <w:b/>
          <w:sz w:val="26"/>
          <w:szCs w:val="26"/>
        </w:rPr>
        <w:t>.10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</w:p>
    <w:p w:rsidR="00EA3B45" w:rsidRDefault="00F40F40" w:rsidP="00EA3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ab/>
        <w:t xml:space="preserve">Днес, </w:t>
      </w:r>
      <w:r>
        <w:rPr>
          <w:rFonts w:ascii="Times New Roman" w:eastAsia="Calibri" w:hAnsi="Times New Roman" w:cs="Times New Roman"/>
          <w:b/>
          <w:sz w:val="26"/>
          <w:szCs w:val="26"/>
        </w:rPr>
        <w:t>28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CB1A7E">
        <w:rPr>
          <w:rFonts w:ascii="Times New Roman" w:eastAsia="Calibri" w:hAnsi="Times New Roman" w:cs="Times New Roman"/>
          <w:b/>
          <w:sz w:val="26"/>
          <w:szCs w:val="26"/>
        </w:rPr>
        <w:t>.2019г.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 в гр. Пловдив,</w:t>
      </w:r>
      <w:r w:rsidRPr="00CB1A7E">
        <w:rPr>
          <w:rFonts w:ascii="Helvetica" w:eastAsia="Calibri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CB1A7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бул. "Марица" 57 А</w:t>
      </w:r>
      <w:r w:rsidRPr="00CB1A7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1A7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CB1A7E">
        <w:rPr>
          <w:rFonts w:ascii="Times New Roman" w:eastAsia="Calibri" w:hAnsi="Times New Roman" w:cs="Times New Roman"/>
          <w:sz w:val="26"/>
          <w:szCs w:val="26"/>
        </w:rPr>
        <w:t xml:space="preserve">се </w:t>
      </w:r>
      <w:r w:rsidR="00EA3B45">
        <w:rPr>
          <w:rFonts w:ascii="Times New Roman" w:eastAsia="Calibri" w:hAnsi="Times New Roman" w:cs="Times New Roman"/>
          <w:sz w:val="26"/>
          <w:szCs w:val="26"/>
        </w:rPr>
        <w:t xml:space="preserve">проведе </w:t>
      </w:r>
      <w:r w:rsidRPr="00CB1A7E">
        <w:rPr>
          <w:rFonts w:ascii="Times New Roman" w:eastAsia="Calibri" w:hAnsi="Times New Roman" w:cs="Times New Roman"/>
          <w:sz w:val="26"/>
          <w:szCs w:val="26"/>
        </w:rPr>
        <w:t>про</w:t>
      </w:r>
      <w:r w:rsidR="00EA3B45">
        <w:rPr>
          <w:rFonts w:ascii="Times New Roman" w:eastAsia="Calibri" w:hAnsi="Times New Roman" w:cs="Times New Roman"/>
          <w:sz w:val="26"/>
          <w:szCs w:val="26"/>
        </w:rPr>
        <w:t xml:space="preserve">цедура </w:t>
      </w:r>
      <w:r w:rsidR="00EA3B45"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чл. 454, ал. 4 от Изборния кодекс за определяне на реда на кандидатите за общински съветници на ПП „</w:t>
      </w:r>
      <w:r w:rsidR="00EA3B45"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Новото време“ </w:t>
      </w:r>
      <w:r w:rsidR="00EA3B45"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списък „А“ чрез теглене на жребий</w:t>
      </w:r>
      <w:r w:rsidR="00EA3B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между:</w:t>
      </w:r>
    </w:p>
    <w:p w:rsidR="00EA3B45" w:rsidRDefault="00EA3B45" w:rsidP="00EA3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За провеждане на процедурата е прието решение №210 –МИ на ОИК Марица ,с което същата е насрочена за 12.00 часа на 28.10.2019 година .</w:t>
      </w:r>
    </w:p>
    <w:p w:rsidR="00EA3B45" w:rsidRDefault="00EA3B45" w:rsidP="00EA3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За провеждане на процедурата съгласно чл.454 от ИК са уведомени упълномощения представител на политическа партия „Новото време“г-н Борис Николов  чрез обаждане по телефона на номер 0888/74-70-74.</w:t>
      </w:r>
    </w:p>
    <w:p w:rsidR="00EA3B45" w:rsidRDefault="00EA3B45" w:rsidP="00EA3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Чрез него е уведомена и г-жа Красимира Колева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–Филева ,а г-н Райчо Костадинов Танев </w:t>
      </w:r>
      <w:r w:rsidR="000B4B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уведомен лично по телефона от заместник –председателя на ОИК  г-н Стефан Вълчев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B69" w:rsidRPr="00F45289" w:rsidRDefault="000B4B69" w:rsidP="00EA3B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За провеждане на процедурата са подготвени две кутии ,в едната от които в два  непрозрачни плика се поставят имената да двамата кандидати: </w:t>
      </w:r>
    </w:p>
    <w:p w:rsidR="00EA3B45" w:rsidRPr="00F45289" w:rsidRDefault="00EA3B45" w:rsidP="00EA3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>104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Красимира Колева </w:t>
      </w:r>
      <w:proofErr w:type="spellStart"/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>Пушкова</w:t>
      </w:r>
      <w:proofErr w:type="spellEnd"/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–Филева ;</w:t>
      </w:r>
    </w:p>
    <w:p w:rsidR="00EA3B45" w:rsidRPr="00F45289" w:rsidRDefault="00EA3B45" w:rsidP="00EA3B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>107 Райчо Костадинов Танев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EA3B45" w:rsidRDefault="000B4B69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В другата кутия се поставят в непрозрачни пликове имената на членове на ОИК .</w:t>
      </w:r>
    </w:p>
    <w:p w:rsidR="000B4B69" w:rsidRPr="00F45289" w:rsidRDefault="000B4B69" w:rsidP="000B4B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Председателя на ОИК изтегля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плик с името на Член на ОИК;</w:t>
      </w:r>
    </w:p>
    <w:p w:rsidR="000B4B69" w:rsidRPr="00F4528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   Изтегления член на ОИК изтегля от другата урна плик с името на единия от кандидатите и го обявява.</w:t>
      </w:r>
    </w:p>
    <w:p w:rsidR="000B4B69" w:rsidRPr="00F4528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Изтегления и обявен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този начин кандидат заема мястото в Списък „А“ с получените предпочитания (преференции)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Посочения по този начин кандидат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това се обявява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обявява от ОИК с решение.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Бяха поставени имената на всички членове на ОИК в непрозрачни пликове.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Председателят изтегли името на член  на ОИК</w:t>
      </w:r>
      <w:r w:rsidR="00426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Станимир Кънев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Членът на ОИК от другата урна изтегли непрозрачен плик, който съдържа  името на </w:t>
      </w:r>
      <w:r w:rsidR="00426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Райчо Костадинов Танев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426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прочетено публично и показано на присъстващите членове на ОИК и заинтересованите лица,които присъстват.</w:t>
      </w:r>
    </w:p>
    <w:p w:rsidR="000B4B69" w:rsidRDefault="000B4B69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При тегленето на жребия постъпиха възражения:…………………………..</w:t>
      </w:r>
    </w:p>
    <w:p w:rsidR="000B4B69" w:rsidRDefault="000B4B69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………………………………………………………………………………………..</w:t>
      </w:r>
    </w:p>
    <w:p w:rsidR="000B4B69" w:rsidRDefault="000B4B69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</w:t>
      </w:r>
      <w:r w:rsidR="0042675D">
        <w:rPr>
          <w:rFonts w:ascii="Times New Roman" w:eastAsia="Calibri" w:hAnsi="Times New Roman" w:cs="Times New Roman"/>
          <w:sz w:val="26"/>
          <w:szCs w:val="26"/>
        </w:rPr>
        <w:t>След провеждане на жребия ОИК-Ма</w:t>
      </w:r>
      <w:r>
        <w:rPr>
          <w:rFonts w:ascii="Times New Roman" w:eastAsia="Calibri" w:hAnsi="Times New Roman" w:cs="Times New Roman"/>
          <w:sz w:val="26"/>
          <w:szCs w:val="26"/>
        </w:rPr>
        <w:t>рица с нарочно решение ще обяви кандидата</w:t>
      </w:r>
      <w:r w:rsidR="0042675D" w:rsidRPr="00426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2675D" w:rsidRPr="0042675D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42675D">
        <w:rPr>
          <w:rFonts w:ascii="Times New Roman" w:eastAsia="Calibri" w:hAnsi="Times New Roman" w:cs="Times New Roman"/>
          <w:sz w:val="26"/>
          <w:szCs w:val="26"/>
        </w:rPr>
        <w:t xml:space="preserve"> Райчо К</w:t>
      </w:r>
      <w:r w:rsidR="0042675D" w:rsidRPr="0042675D">
        <w:rPr>
          <w:rFonts w:ascii="Times New Roman" w:eastAsia="Calibri" w:hAnsi="Times New Roman" w:cs="Times New Roman"/>
          <w:sz w:val="26"/>
          <w:szCs w:val="26"/>
        </w:rPr>
        <w:t>остадинов Танев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 от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</w:t>
      </w:r>
      <w:r w:rsidRPr="00283E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Новото време“ </w:t>
      </w:r>
      <w:r w:rsidRPr="00F452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списък „А“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B69" w:rsidRDefault="000B4B69" w:rsidP="000B4B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Заседанието по провеждане на процедурата бе закрито в </w:t>
      </w:r>
      <w:r w:rsidR="004267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12:15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.</w:t>
      </w:r>
    </w:p>
    <w:p w:rsidR="000B4B69" w:rsidRDefault="000B4B69" w:rsidP="008336B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Общинска избирателна комисия:</w:t>
      </w:r>
    </w:p>
    <w:tbl>
      <w:tblPr>
        <w:tblW w:w="0" w:type="auto"/>
        <w:tblCellSpacing w:w="15" w:type="dxa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381"/>
        <w:gridCol w:w="236"/>
        <w:gridCol w:w="105"/>
        <w:gridCol w:w="345"/>
        <w:gridCol w:w="1160"/>
      </w:tblGrid>
      <w:tr w:rsidR="008336B7" w:rsidRPr="00CB1A7E" w:rsidTr="0042675D">
        <w:trPr>
          <w:tblHeader/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Членове на ОИК – Марица                                                  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36B7" w:rsidRPr="00CB1A7E" w:rsidRDefault="008336B7" w:rsidP="0023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гласуване 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Янкулов Дамбулев</w:t>
            </w: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Янкова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Жилова</w:t>
            </w:r>
            <w:proofErr w:type="spellEnd"/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Стоянов Вълчев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Кърчев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Сабакова</w:t>
            </w:r>
            <w:proofErr w:type="spellEnd"/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4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6.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Ганчев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Кочанов</w:t>
            </w:r>
            <w:proofErr w:type="spellEnd"/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7.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Николова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Кривчева</w:t>
            </w:r>
            <w:proofErr w:type="spellEnd"/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8.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Илиева Кръстева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9.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Димитров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Искров</w:t>
            </w:r>
            <w:proofErr w:type="spellEnd"/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10.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Стоянова Тодева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11.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Мишо Илиев </w:t>
            </w:r>
            <w:proofErr w:type="spellStart"/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Гръблев</w:t>
            </w:r>
            <w:proofErr w:type="spellEnd"/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426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12.</w:t>
            </w: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Спасова Иванова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8336B7" w:rsidRPr="00CB1A7E" w:rsidTr="0042675D">
        <w:trPr>
          <w:tblCellSpacing w:w="15" w:type="dxa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13.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36B7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1A7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Димитров Кънев</w:t>
            </w:r>
          </w:p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8336B7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36B7" w:rsidRPr="00CB1A7E" w:rsidRDefault="0042675D" w:rsidP="00230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8336B7" w:rsidRDefault="008336B7" w:rsidP="008336B7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8336B7" w:rsidRDefault="008336B7" w:rsidP="008336B7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ЗАИНТЕРЕСОВАНИ ЛИЦА:</w:t>
      </w:r>
    </w:p>
    <w:p w:rsidR="008336B7" w:rsidRDefault="008336B7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1)…………………………………………………………………………………….</w:t>
      </w:r>
    </w:p>
    <w:p w:rsidR="008336B7" w:rsidRDefault="008336B7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2)…………………………………………………………………………………….</w:t>
      </w:r>
    </w:p>
    <w:p w:rsidR="008336B7" w:rsidRDefault="008336B7" w:rsidP="00F40F4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3)…………………………………………………………………………………….</w:t>
      </w:r>
    </w:p>
    <w:p w:rsidR="00F40F40" w:rsidRDefault="00F40F40" w:rsidP="00F40F40"/>
    <w:p w:rsidR="000A17E9" w:rsidRDefault="000A17E9"/>
    <w:sectPr w:rsidR="000A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E8"/>
    <w:rsid w:val="0008130C"/>
    <w:rsid w:val="000A17E9"/>
    <w:rsid w:val="000B4B69"/>
    <w:rsid w:val="0036657F"/>
    <w:rsid w:val="0042675D"/>
    <w:rsid w:val="00761535"/>
    <w:rsid w:val="00764C5D"/>
    <w:rsid w:val="007711E8"/>
    <w:rsid w:val="008336B7"/>
    <w:rsid w:val="00EA3B45"/>
    <w:rsid w:val="00F4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40F40"/>
  </w:style>
  <w:style w:type="paragraph" w:styleId="a3">
    <w:name w:val="Balloon Text"/>
    <w:basedOn w:val="a"/>
    <w:link w:val="10"/>
    <w:uiPriority w:val="99"/>
    <w:semiHidden/>
    <w:unhideWhenUsed/>
    <w:rsid w:val="00F40F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F40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F40F4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F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F40F4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0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F40F40"/>
  </w:style>
  <w:style w:type="paragraph" w:styleId="a3">
    <w:name w:val="Balloon Text"/>
    <w:basedOn w:val="a"/>
    <w:link w:val="10"/>
    <w:uiPriority w:val="99"/>
    <w:semiHidden/>
    <w:unhideWhenUsed/>
    <w:rsid w:val="00F40F4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11"/>
    <w:uiPriority w:val="99"/>
    <w:semiHidden/>
    <w:rsid w:val="00F40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F4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Списък на абзаци1"/>
    <w:basedOn w:val="a"/>
    <w:next w:val="a5"/>
    <w:uiPriority w:val="34"/>
    <w:qFormat/>
    <w:rsid w:val="00F40F40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Изнесен текст1"/>
    <w:basedOn w:val="a"/>
    <w:next w:val="a3"/>
    <w:link w:val="a4"/>
    <w:uiPriority w:val="99"/>
    <w:semiHidden/>
    <w:rsid w:val="00F4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Изнесен текст Знак1"/>
    <w:basedOn w:val="a0"/>
    <w:link w:val="a3"/>
    <w:uiPriority w:val="99"/>
    <w:semiHidden/>
    <w:locked/>
    <w:rsid w:val="00F40F4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uiPriority w:val="59"/>
    <w:rsid w:val="00F40F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40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2019-10-28T09:10:00Z</dcterms:created>
  <dcterms:modified xsi:type="dcterms:W3CDTF">2019-10-28T10:46:00Z</dcterms:modified>
</cp:coreProperties>
</file>