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D1A4D" w:rsidRDefault="00290C58" w:rsidP="003D1A4D">
      <w:pPr>
        <w:jc w:val="center"/>
        <w:rPr>
          <w:rFonts w:ascii="Times New Roman" w:hAnsi="Times New Roman" w:cs="Times New Roman"/>
        </w:rPr>
      </w:pPr>
      <w:r w:rsidRPr="003D1A4D">
        <w:rPr>
          <w:rFonts w:ascii="Times New Roman" w:hAnsi="Times New Roman" w:cs="Times New Roman"/>
        </w:rPr>
        <w:t>П Р О Т О К О Л №</w:t>
      </w:r>
      <w:r w:rsidR="00D556E0" w:rsidRPr="003D1A4D">
        <w:rPr>
          <w:rFonts w:ascii="Times New Roman" w:hAnsi="Times New Roman" w:cs="Times New Roman"/>
        </w:rPr>
        <w:t xml:space="preserve"> </w:t>
      </w:r>
      <w:r w:rsidR="00732079" w:rsidRPr="003D1A4D">
        <w:rPr>
          <w:rFonts w:ascii="Times New Roman" w:hAnsi="Times New Roman" w:cs="Times New Roman"/>
        </w:rPr>
        <w:t>9 от 16.10</w:t>
      </w:r>
      <w:r w:rsidR="007247A1" w:rsidRPr="003D1A4D">
        <w:rPr>
          <w:rFonts w:ascii="Times New Roman" w:hAnsi="Times New Roman" w:cs="Times New Roman"/>
        </w:rPr>
        <w:t>.2023</w:t>
      </w:r>
      <w:r w:rsidRPr="003D1A4D">
        <w:rPr>
          <w:rFonts w:ascii="Times New Roman" w:hAnsi="Times New Roman" w:cs="Times New Roman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E715EA">
        <w:rPr>
          <w:rFonts w:ascii="Times New Roman" w:eastAsia="Calibri" w:hAnsi="Times New Roman" w:cs="Times New Roman"/>
          <w:color w:val="000000" w:themeColor="text1"/>
        </w:rPr>
        <w:t>16.10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2F1910">
        <w:rPr>
          <w:rFonts w:ascii="Times New Roman" w:eastAsia="Calibri" w:hAnsi="Times New Roman" w:cs="Times New Roman"/>
          <w:b/>
          <w:color w:val="000000" w:themeColor="text1"/>
        </w:rPr>
        <w:t>17:</w:t>
      </w:r>
      <w:bookmarkStart w:id="0" w:name="_GoBack"/>
      <w:bookmarkEnd w:id="0"/>
      <w:r w:rsidR="00E715EA">
        <w:rPr>
          <w:rFonts w:ascii="Times New Roman" w:eastAsia="Calibri" w:hAnsi="Times New Roman" w:cs="Times New Roman"/>
          <w:b/>
          <w:color w:val="000000" w:themeColor="text1"/>
        </w:rPr>
        <w:t>30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7247A1" w:rsidRPr="00575298">
        <w:rPr>
          <w:rFonts w:ascii="Times New Roman" w:eastAsia="Calibri" w:hAnsi="Times New Roman" w:cs="Times New Roman"/>
          <w:b/>
          <w:color w:val="000000" w:themeColor="text1"/>
          <w:lang w:val="en-US"/>
        </w:rPr>
        <w:t>9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6F2168" w:rsidRPr="00BC4E33">
        <w:rPr>
          <w:rFonts w:ascii="Times New Roman" w:eastAsia="Calibri" w:hAnsi="Times New Roman" w:cs="Times New Roman"/>
          <w:color w:val="000000" w:themeColor="text1"/>
        </w:rPr>
        <w:t xml:space="preserve">Ана </w:t>
      </w:r>
      <w:proofErr w:type="spellStart"/>
      <w:r w:rsidR="006F2168" w:rsidRPr="00BC4E33">
        <w:rPr>
          <w:rFonts w:ascii="Times New Roman" w:eastAsia="Calibri" w:hAnsi="Times New Roman" w:cs="Times New Roman"/>
          <w:color w:val="000000" w:themeColor="text1"/>
        </w:rPr>
        <w:t>Итова</w:t>
      </w:r>
      <w:proofErr w:type="spellEnd"/>
      <w:r w:rsidRPr="00BC4E33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6"/>
        <w:gridCol w:w="7389"/>
        <w:gridCol w:w="1701"/>
      </w:tblGrid>
      <w:tr w:rsidR="007247A1" w:rsidRPr="003E072C" w:rsidTr="00D374DB">
        <w:tc>
          <w:tcPr>
            <w:tcW w:w="516" w:type="dxa"/>
          </w:tcPr>
          <w:p w:rsidR="007247A1" w:rsidRPr="003E072C" w:rsidRDefault="007247A1" w:rsidP="00F17DC7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7389" w:type="dxa"/>
          </w:tcPr>
          <w:p w:rsidR="007247A1" w:rsidRPr="003E072C" w:rsidRDefault="007247A1" w:rsidP="00F17DC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Проект за дневен ред</w:t>
            </w:r>
          </w:p>
        </w:tc>
        <w:tc>
          <w:tcPr>
            <w:tcW w:w="1701" w:type="dxa"/>
          </w:tcPr>
          <w:p w:rsidR="007247A1" w:rsidRPr="003E072C" w:rsidRDefault="007247A1" w:rsidP="007247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Член на ОИК докладчик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Определяне на избирателни секции за гласуване на избиратели с увредено зрение или със затруднения в придвижването на територията на община Марица при произвеждане на изборите за общински съветници и за кметове на 29 октомври 2023г.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Образуване на подвижна секционна избирателна комисия на територията на община Марица и определяне на състава ПСИК при произвеждането на избори за общински съветници и за кметове на 29 октомври 2023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Обучение на секционните избирателни комисии /СИК/ и на ПСИК в община Марица в изборите за общински съветници и за кметове на 29 октомври 2023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Одобряване на образци на протоколи на ОИК и на секционните избирателни комисии (СИК) в община Марица в изборите за общински съветници и за кметове на 29 октомври 2023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Сигнал на Станимир Тончев с вх. № 1/15.10.2023г. за неправомерно поставени агитационни материали в с. 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 w:rsidRPr="003D1A4D">
              <w:rPr>
                <w:rFonts w:ascii="Times New Roman" w:hAnsi="Times New Roman"/>
              </w:rPr>
              <w:t>Изменение и допълнение на Решение № 102-МИ от 06.10.2023 г. на Общинска избирателна комисия Марица.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3D1A4D" w:rsidP="00D374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57529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575298" w:rsidRDefault="0057529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3E072C" w:rsidRDefault="006B4DE1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6B4DE1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6B4DE1">
      <w:pPr>
        <w:pStyle w:val="a7"/>
        <w:jc w:val="both"/>
        <w:rPr>
          <w:rFonts w:ascii="Times New Roman" w:hAnsi="Times New Roman" w:cs="Times New Roman"/>
        </w:rPr>
      </w:pPr>
    </w:p>
    <w:p w:rsidR="003D1A4D" w:rsidRDefault="003D1A4D" w:rsidP="003D1A4D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104-МИ</w:t>
      </w:r>
      <w:r>
        <w:rPr>
          <w:rFonts w:ascii="Times New Roman" w:hAnsi="Times New Roman"/>
        </w:rPr>
        <w:br/>
        <w:t>гр. Пловдив, 16.10.2023 г.</w:t>
      </w:r>
    </w:p>
    <w:p w:rsidR="003D1A4D" w:rsidRPr="00EF38E8" w:rsidRDefault="003D1A4D" w:rsidP="003D1A4D">
      <w:pPr>
        <w:pStyle w:val="a8"/>
        <w:shd w:val="clear" w:color="auto" w:fill="FFFFFF"/>
        <w:spacing w:beforeAutospacing="0" w:after="150" w:afterAutospacing="0"/>
        <w:jc w:val="both"/>
        <w:rPr>
          <w:color w:val="333333"/>
        </w:rPr>
      </w:pPr>
      <w:r w:rsidRPr="004D09B3">
        <w:t xml:space="preserve">ОТНОСНО: </w:t>
      </w:r>
      <w:r w:rsidRPr="00EF38E8">
        <w:rPr>
          <w:color w:val="333333"/>
        </w:rPr>
        <w:t xml:space="preserve">Определяне на избирателни секции за гласуване на избиратели с увредено зрение или със затруднения в придвижването на територията на община </w:t>
      </w:r>
      <w:r>
        <w:rPr>
          <w:color w:val="333333"/>
        </w:rPr>
        <w:t>Марица</w:t>
      </w:r>
      <w:r w:rsidRPr="00EF38E8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3D1A4D" w:rsidRPr="00EF38E8" w:rsidRDefault="003D1A4D" w:rsidP="003D1A4D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EF38E8">
        <w:rPr>
          <w:rFonts w:ascii="Times New Roman" w:hAnsi="Times New Roman"/>
          <w:color w:val="333333"/>
        </w:rPr>
        <w:t xml:space="preserve">          На основание чл. 87, ал. 1, т. 1 и т. 11, във връзка с чл. 10, ал. 1 от Изборния кодекс и в изпълнение на Решение № 2545-МИ от 29.09.2023 г. на ЦИК, съобразно с постъпилата с вх. № </w:t>
      </w:r>
      <w:r>
        <w:rPr>
          <w:rFonts w:ascii="Times New Roman" w:hAnsi="Times New Roman"/>
          <w:color w:val="333333"/>
        </w:rPr>
        <w:t>56</w:t>
      </w:r>
      <w:r w:rsidRPr="00EF38E8">
        <w:rPr>
          <w:rFonts w:ascii="Times New Roman" w:hAnsi="Times New Roman"/>
          <w:color w:val="333333"/>
        </w:rPr>
        <w:t>/</w:t>
      </w:r>
      <w:r>
        <w:rPr>
          <w:rFonts w:ascii="Times New Roman" w:hAnsi="Times New Roman"/>
          <w:color w:val="333333"/>
        </w:rPr>
        <w:t>10</w:t>
      </w:r>
      <w:r w:rsidRPr="00EF38E8">
        <w:rPr>
          <w:rFonts w:ascii="Times New Roman" w:hAnsi="Times New Roman"/>
          <w:color w:val="333333"/>
        </w:rPr>
        <w:t xml:space="preserve">.10.2023 год., Заповед № </w:t>
      </w:r>
      <w:r>
        <w:rPr>
          <w:rFonts w:ascii="Times New Roman" w:hAnsi="Times New Roman"/>
          <w:color w:val="333333"/>
        </w:rPr>
        <w:t>РД-09-1421</w:t>
      </w:r>
      <w:r w:rsidRPr="00EF38E8">
        <w:rPr>
          <w:rFonts w:ascii="Times New Roman" w:hAnsi="Times New Roman"/>
          <w:color w:val="333333"/>
        </w:rPr>
        <w:t>/</w:t>
      </w:r>
      <w:r>
        <w:rPr>
          <w:rFonts w:ascii="Times New Roman" w:hAnsi="Times New Roman"/>
          <w:color w:val="333333"/>
        </w:rPr>
        <w:t>10</w:t>
      </w:r>
      <w:r w:rsidRPr="00EF38E8"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  <w:color w:val="333333"/>
        </w:rPr>
        <w:t>10</w:t>
      </w:r>
      <w:r w:rsidRPr="00EF38E8">
        <w:rPr>
          <w:rFonts w:ascii="Times New Roman" w:hAnsi="Times New Roman"/>
          <w:color w:val="333333"/>
        </w:rPr>
        <w:t xml:space="preserve">.2023 год. на </w:t>
      </w:r>
      <w:r>
        <w:rPr>
          <w:rFonts w:ascii="Times New Roman" w:hAnsi="Times New Roman"/>
          <w:color w:val="333333"/>
        </w:rPr>
        <w:t xml:space="preserve">ИД </w:t>
      </w:r>
      <w:r w:rsidRPr="00EF38E8">
        <w:rPr>
          <w:rFonts w:ascii="Times New Roman" w:hAnsi="Times New Roman"/>
          <w:color w:val="333333"/>
        </w:rPr>
        <w:t xml:space="preserve">кмет на Община </w:t>
      </w:r>
      <w:r>
        <w:rPr>
          <w:rFonts w:ascii="Times New Roman" w:hAnsi="Times New Roman"/>
          <w:color w:val="333333"/>
        </w:rPr>
        <w:t>Марица</w:t>
      </w:r>
      <w:r w:rsidRPr="00EF38E8">
        <w:rPr>
          <w:rFonts w:ascii="Times New Roman" w:hAnsi="Times New Roman"/>
          <w:color w:val="333333"/>
        </w:rPr>
        <w:t xml:space="preserve">, оправомощен със Заповед № </w:t>
      </w:r>
      <w:r>
        <w:rPr>
          <w:rFonts w:ascii="Times New Roman" w:hAnsi="Times New Roman"/>
          <w:color w:val="333333"/>
        </w:rPr>
        <w:t>РД-09-1313</w:t>
      </w:r>
      <w:r w:rsidRPr="00EF38E8">
        <w:rPr>
          <w:rFonts w:ascii="Times New Roman" w:hAnsi="Times New Roman"/>
          <w:color w:val="333333"/>
        </w:rPr>
        <w:t>/</w:t>
      </w:r>
      <w:r>
        <w:rPr>
          <w:rFonts w:ascii="Times New Roman" w:hAnsi="Times New Roman"/>
          <w:color w:val="333333"/>
        </w:rPr>
        <w:t>25</w:t>
      </w:r>
      <w:r w:rsidRPr="00EF38E8">
        <w:rPr>
          <w:rFonts w:ascii="Times New Roman" w:hAnsi="Times New Roman"/>
          <w:color w:val="333333"/>
        </w:rPr>
        <w:t>.0</w:t>
      </w:r>
      <w:r>
        <w:rPr>
          <w:rFonts w:ascii="Times New Roman" w:hAnsi="Times New Roman"/>
          <w:color w:val="333333"/>
        </w:rPr>
        <w:t>9</w:t>
      </w:r>
      <w:r w:rsidRPr="00EF38E8">
        <w:rPr>
          <w:rFonts w:ascii="Times New Roman" w:hAnsi="Times New Roman"/>
          <w:color w:val="333333"/>
        </w:rPr>
        <w:t xml:space="preserve">.2023 год., Общинска избирателна комисия </w:t>
      </w:r>
      <w:r>
        <w:rPr>
          <w:rFonts w:ascii="Times New Roman" w:hAnsi="Times New Roman"/>
          <w:color w:val="333333"/>
        </w:rPr>
        <w:t>Марица</w:t>
      </w:r>
    </w:p>
    <w:p w:rsidR="003D1A4D" w:rsidRPr="00EF38E8" w:rsidRDefault="003D1A4D" w:rsidP="003D1A4D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EF38E8">
        <w:rPr>
          <w:rFonts w:ascii="Times New Roman" w:hAnsi="Times New Roman"/>
          <w:b/>
          <w:bCs/>
          <w:color w:val="333333"/>
        </w:rPr>
        <w:t>РЕШИ:</w:t>
      </w:r>
    </w:p>
    <w:p w:rsidR="003D1A4D" w:rsidRDefault="003D1A4D" w:rsidP="003D1A4D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EF38E8">
        <w:rPr>
          <w:rFonts w:ascii="Times New Roman" w:hAnsi="Times New Roman"/>
          <w:color w:val="333333"/>
        </w:rPr>
        <w:t xml:space="preserve">               Определя избирателните секции за гласуване на избиратели с увредено зрение или със затруднения в придвижването на територията на община </w:t>
      </w:r>
      <w:r>
        <w:rPr>
          <w:rFonts w:ascii="Times New Roman" w:hAnsi="Times New Roman"/>
          <w:color w:val="333333"/>
        </w:rPr>
        <w:t>Марица</w:t>
      </w:r>
      <w:r w:rsidRPr="00EF38E8">
        <w:rPr>
          <w:rFonts w:ascii="Times New Roman" w:hAnsi="Times New Roman"/>
          <w:color w:val="333333"/>
        </w:rPr>
        <w:t xml:space="preserve"> при произвеждането на изборите за общински съветници и за кметове на 29 октомври 2023г., както следва:</w:t>
      </w:r>
    </w:p>
    <w:p w:rsidR="003D1A4D" w:rsidRDefault="003D1A4D" w:rsidP="003D1A4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161700001 – с. Царацово (ул. „Хан Аспарух“ № 11, Основно училище „Дядо Иван Арабаджията“)</w:t>
      </w:r>
    </w:p>
    <w:p w:rsidR="003D1A4D" w:rsidRPr="003D1A4D" w:rsidRDefault="003D1A4D" w:rsidP="003D1A4D">
      <w:pPr>
        <w:pStyle w:val="a4"/>
        <w:spacing w:after="0" w:line="240" w:lineRule="auto"/>
        <w:ind w:left="1428"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161700005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Бенковски (ул. „12-та“ № 9, Кметство)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161700006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Войсил (ул. „1-ва“ № 2, Старата библиотека)</w:t>
      </w:r>
      <w:r>
        <w:rPr>
          <w:rFonts w:ascii="Times New Roman" w:hAnsi="Times New Roman"/>
          <w:b/>
        </w:rPr>
        <w:t xml:space="preserve"> 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Pr="00EF38E8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EF38E8">
        <w:rPr>
          <w:rFonts w:ascii="Times New Roman" w:hAnsi="Times New Roman"/>
          <w:b/>
        </w:rPr>
        <w:t>Секция № 161700007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Радиново (ул. „5-та“ № 24, Кметство)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161700009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Костиево (ул. „1-ва“ № 19, Основно училище „Св.св. Кирил и Методий“)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161700012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Труд (ул. „Никола Петков“ № 34А, Клуб на пенсионера)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161700014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Строево (ул. „Комсомолска“ № 17, Основно училище „Христо Смирненски“)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161700016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Граф Игнатиево (ул. „Кирил и Методий“ № 2А, Клуб на пенсионера)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161700019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Войводиново (ул. „Христо Ботев“ № 51, Основно училище „Св. св. Кирил и Методий“)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161700021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 xml:space="preserve">Калековец </w:t>
      </w:r>
      <w:r>
        <w:rPr>
          <w:rFonts w:ascii="Times New Roman" w:hAnsi="Times New Roman"/>
          <w:b/>
        </w:rPr>
        <w:t xml:space="preserve"> (ул. „Демокрация“ </w:t>
      </w:r>
      <w:r w:rsidRPr="00EF38E8">
        <w:rPr>
          <w:rFonts w:ascii="Times New Roman" w:hAnsi="Times New Roman"/>
          <w:b/>
        </w:rPr>
        <w:t>№ 9, Обединено училище „Св. св. Кирил и Методий“)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Pr="00EF38E8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161700024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 xml:space="preserve">Желязно (ул. „Сребрю </w:t>
      </w:r>
      <w:proofErr w:type="spellStart"/>
      <w:r w:rsidRPr="00EF38E8">
        <w:rPr>
          <w:rFonts w:ascii="Times New Roman" w:hAnsi="Times New Roman"/>
          <w:b/>
        </w:rPr>
        <w:t>Бабаков</w:t>
      </w:r>
      <w:proofErr w:type="spellEnd"/>
      <w:r w:rsidRPr="00EF38E8">
        <w:rPr>
          <w:rFonts w:ascii="Times New Roman" w:hAnsi="Times New Roman"/>
          <w:b/>
        </w:rPr>
        <w:t>“ № 5 Б, Клуб на пенсионера)</w:t>
      </w: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EF38E8">
        <w:rPr>
          <w:rFonts w:ascii="Times New Roman" w:hAnsi="Times New Roman"/>
          <w:b/>
        </w:rPr>
        <w:t>Секция № 161700025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Крислово (ул. „Георги Димитров“ № 19, Младежки дом)</w:t>
      </w:r>
    </w:p>
    <w:p w:rsidR="003D1A4D" w:rsidRPr="00EF38E8" w:rsidRDefault="003D1A4D" w:rsidP="003D1A4D">
      <w:pPr>
        <w:ind w:left="1068"/>
        <w:contextualSpacing/>
        <w:jc w:val="both"/>
        <w:rPr>
          <w:rFonts w:ascii="Times New Roman" w:hAnsi="Times New Roman"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161700026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Динк (ул. „Възраждане“ № 26, Читалище)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before="240"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161700028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 xml:space="preserve">Скутаре (ул. </w:t>
      </w:r>
      <w:r>
        <w:rPr>
          <w:rFonts w:ascii="Times New Roman" w:hAnsi="Times New Roman"/>
          <w:b/>
        </w:rPr>
        <w:t xml:space="preserve">„Кирил и Методий“ </w:t>
      </w:r>
      <w:r w:rsidRPr="00EF38E8">
        <w:rPr>
          <w:rFonts w:ascii="Times New Roman" w:hAnsi="Times New Roman"/>
          <w:b/>
        </w:rPr>
        <w:t>№ 25, Основно училище „Климент Охридски“)</w:t>
      </w:r>
    </w:p>
    <w:p w:rsidR="003D1A4D" w:rsidRPr="00EF38E8" w:rsidRDefault="003D1A4D" w:rsidP="003D1A4D">
      <w:pPr>
        <w:spacing w:before="240"/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161700032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Рогош (ул. „Стефан Стамболов“ № 2, Основно училище „Васил Левски“)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161700034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Трилистник</w:t>
      </w:r>
      <w:r>
        <w:rPr>
          <w:rFonts w:ascii="Times New Roman" w:hAnsi="Times New Roman"/>
          <w:b/>
        </w:rPr>
        <w:t xml:space="preserve"> (ул. „3-та“ м</w:t>
      </w:r>
      <w:r w:rsidRPr="00EF38E8">
        <w:rPr>
          <w:rFonts w:ascii="Times New Roman" w:hAnsi="Times New Roman"/>
          <w:b/>
        </w:rPr>
        <w:t>№ 2 А, Клуб на пенсионера)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Default="003D1A4D" w:rsidP="003D1A4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F38E8">
        <w:rPr>
          <w:rFonts w:ascii="Times New Roman" w:hAnsi="Times New Roman"/>
          <w:b/>
        </w:rPr>
        <w:t>Секция № 161700036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Маноле</w:t>
      </w:r>
      <w:r>
        <w:rPr>
          <w:rFonts w:ascii="Times New Roman" w:hAnsi="Times New Roman"/>
          <w:b/>
        </w:rPr>
        <w:t xml:space="preserve"> ( ул. „8-ма“ </w:t>
      </w:r>
      <w:r w:rsidRPr="00EF38E8">
        <w:rPr>
          <w:rFonts w:ascii="Times New Roman" w:hAnsi="Times New Roman"/>
          <w:b/>
        </w:rPr>
        <w:t>№ 5, Средно училище „Васил Левски“)</w:t>
      </w:r>
    </w:p>
    <w:p w:rsidR="003D1A4D" w:rsidRPr="00EF38E8" w:rsidRDefault="003D1A4D" w:rsidP="003D1A4D">
      <w:pPr>
        <w:contextualSpacing/>
        <w:jc w:val="both"/>
        <w:rPr>
          <w:rFonts w:ascii="Times New Roman" w:hAnsi="Times New Roman"/>
          <w:b/>
        </w:rPr>
      </w:pPr>
    </w:p>
    <w:p w:rsidR="003D1A4D" w:rsidRPr="00EF38E8" w:rsidRDefault="003D1A4D" w:rsidP="003D1A4D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color w:val="333333"/>
        </w:rPr>
      </w:pPr>
      <w:r w:rsidRPr="00EF38E8">
        <w:rPr>
          <w:rFonts w:ascii="Times New Roman" w:hAnsi="Times New Roman"/>
          <w:b/>
        </w:rPr>
        <w:t>Секция № 161700039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Манолско Конаре (ул. „9-та“ № 1, Читалище)</w:t>
      </w:r>
    </w:p>
    <w:p w:rsidR="003D1A4D" w:rsidRPr="00EF38E8" w:rsidRDefault="003D1A4D" w:rsidP="003D1A4D">
      <w:pPr>
        <w:shd w:val="clear" w:color="auto" w:fill="FFFFFF"/>
        <w:spacing w:after="150"/>
        <w:contextualSpacing/>
        <w:jc w:val="both"/>
        <w:rPr>
          <w:rFonts w:ascii="Times New Roman" w:hAnsi="Times New Roman"/>
          <w:color w:val="333333"/>
        </w:rPr>
      </w:pPr>
    </w:p>
    <w:p w:rsidR="00482528" w:rsidRPr="00575298" w:rsidRDefault="003D1A4D" w:rsidP="006B4DE1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color w:val="333333"/>
        </w:rPr>
      </w:pPr>
      <w:r w:rsidRPr="00EF38E8">
        <w:rPr>
          <w:rFonts w:ascii="Times New Roman" w:hAnsi="Times New Roman"/>
          <w:b/>
        </w:rPr>
        <w:t>Секция № 161700040 – с.</w:t>
      </w:r>
      <w:r>
        <w:rPr>
          <w:rFonts w:ascii="Times New Roman" w:hAnsi="Times New Roman"/>
          <w:b/>
        </w:rPr>
        <w:t xml:space="preserve"> </w:t>
      </w:r>
      <w:r w:rsidRPr="00EF38E8">
        <w:rPr>
          <w:rFonts w:ascii="Times New Roman" w:hAnsi="Times New Roman"/>
          <w:b/>
        </w:rPr>
        <w:t>Ясно поле (ул. „1-ва“ № 24, Читалище)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575298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1A4E" w:rsidRPr="00BC1A4E" w:rsidRDefault="000D6AB2" w:rsidP="00BC1A4E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="00BC1A4E">
        <w:rPr>
          <w:rFonts w:ascii="Times New Roman" w:hAnsi="Times New Roman" w:cs="Times New Roman"/>
        </w:rPr>
        <w:t>Проект на решение</w:t>
      </w:r>
    </w:p>
    <w:p w:rsidR="00BC1A4E" w:rsidRPr="00BC1A4E" w:rsidRDefault="00BC1A4E" w:rsidP="00BC1A4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105-МИ</w:t>
      </w:r>
      <w:r>
        <w:rPr>
          <w:rFonts w:ascii="Times New Roman" w:hAnsi="Times New Roman"/>
        </w:rPr>
        <w:br/>
        <w:t>гр. Пловдив, 16.10.2023 г.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ОТНОСНО: Образуване на подвижни секционни избирателни комисии /ПСИК/ на територията на община Марица и определяне на съставите им при произвеждането на изборите за общински съветници и за кметове на 29 октомври 2023 год.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Общинска избирателна комисия Марица са постъпили Заповед № РД-09-1437/12.10.2023 г. и Заповед № РД-09-1446/16.10.2023 г., издадени от инж. Петър Минков - </w:t>
      </w:r>
      <w:proofErr w:type="spellStart"/>
      <w:r>
        <w:rPr>
          <w:rFonts w:ascii="Times New Roman" w:hAnsi="Times New Roman"/>
        </w:rPr>
        <w:t>и.д</w:t>
      </w:r>
      <w:proofErr w:type="spellEnd"/>
      <w:r>
        <w:rPr>
          <w:rFonts w:ascii="Times New Roman" w:hAnsi="Times New Roman"/>
        </w:rPr>
        <w:t>. кмет на община Марица, с които са образувани секции за гласуване с подвижна избирателна кутия за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е на територията на съответното населено място, не по-късно от 28.04.2023 г., издадена на основание чл. 44, ал. 1, т. 1 и ал. 2 от ЗМСМА, във връзка с чл. 8, ал. 2 и ал. 3, чл. 89, ал. 2, чл. 90 и чл. 91 от Изборния кодекс при произвеждането на изборите за общински съветници и за кметове на 29 октомври 2023 година.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Постъпили са и предложения с вх.№ 65/12.10.2023 година и с вх. № 68/16.10.2023 г.  от г-жа Надежда Димитрова – секретар на община Марица, оправомощена със заповед № РД-09-1206/12.09.2023 година да провежда консултации с представителите на партии и коалиции за състав на СИК на територията на община Марица във връзка с произвеждането на избори за общински съветници и кметове на 29 октомври 2023 година, към което са приложени всички изискуеми документи, включително протокол за проведени консултации на 19.09.2023 година, от съдържанието на който е видно, че е постигнато съгласие между участниците в консултациите по съставите на подвижни секционни избирателни комисии в община Марица, включително и за нейното ръководство, и на основание чл.89, ал.2 от ИК и чл. 90, ал.1 и ал 4 от Изборния кодекс, както и в съответствие с Решение № 2599-МИ от 05.10.2023 година на ЦИК, Общинска Избирателна комисия Марица,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 Е Ш И: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1.ФОРМИРА И УТВЪРЖДАВА</w:t>
      </w:r>
      <w:r>
        <w:rPr>
          <w:rFonts w:ascii="Times New Roman" w:hAnsi="Times New Roman"/>
        </w:rPr>
        <w:t> единната номерация на подвижните избирателни секции на територията на Община Марица и определя броя на членовете им, както следва:</w:t>
      </w:r>
    </w:p>
    <w:tbl>
      <w:tblPr>
        <w:tblW w:w="8639" w:type="dxa"/>
        <w:shd w:val="clear" w:color="auto" w:fill="FFFFFF"/>
        <w:tblLook w:val="04A0" w:firstRow="1" w:lastRow="0" w:firstColumn="1" w:lastColumn="0" w:noHBand="0" w:noVBand="1"/>
      </w:tblPr>
      <w:tblGrid>
        <w:gridCol w:w="3125"/>
        <w:gridCol w:w="2768"/>
        <w:gridCol w:w="2746"/>
      </w:tblGrid>
      <w:tr w:rsidR="00BC1A4E" w:rsidTr="00BC1A4E"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обхват</w:t>
            </w:r>
          </w:p>
        </w:tc>
        <w:tc>
          <w:tcPr>
            <w:tcW w:w="2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Секция №</w:t>
            </w:r>
          </w:p>
        </w:tc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бр. членове СИК</w:t>
            </w:r>
          </w:p>
        </w:tc>
      </w:tr>
      <w:tr w:rsidR="00BC1A4E" w:rsidTr="00BC1A4E"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Марица</w:t>
            </w:r>
          </w:p>
        </w:tc>
        <w:tc>
          <w:tcPr>
            <w:tcW w:w="2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C1A4E" w:rsidTr="00BC1A4E"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Марица</w:t>
            </w:r>
          </w:p>
        </w:tc>
        <w:tc>
          <w:tcPr>
            <w:tcW w:w="2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</w:rPr>
        <w:t>  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  <w:b/>
          <w:bCs/>
        </w:rPr>
        <w:t xml:space="preserve">2.НАЗНАЧАВА </w:t>
      </w:r>
      <w:r>
        <w:rPr>
          <w:rFonts w:ascii="Times New Roman" w:hAnsi="Times New Roman"/>
          <w:bCs/>
        </w:rPr>
        <w:t>поименните</w:t>
      </w:r>
      <w:r>
        <w:rPr>
          <w:rFonts w:ascii="Times New Roman" w:hAnsi="Times New Roman"/>
        </w:rPr>
        <w:t> състави на ПСИК на територията на община Марица, област Пловдив, както следва: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41"/>
        <w:gridCol w:w="4021"/>
        <w:gridCol w:w="2515"/>
        <w:gridCol w:w="1454"/>
      </w:tblGrid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ПСИК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Име, презиме, фамилия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Длъжност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Георги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Власев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Пондев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Хилендар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Йорданов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Змияров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Зам.-председател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Нина Стефанова Николова -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Кисимова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Инка Рангелова Татарова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Георги Георгиев Рангелов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Васил Цонков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Цонков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Филип Насков Атанасов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Гинка Емилова Златарева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Илия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Хилендаров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Змияров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Зам.-председател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Янина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Йорданова Латева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Рени Йорданова Иванова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Георги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Людмилов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Томов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Алекзандър Николаев Бъчваров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  <w:tr w:rsidR="00BC1A4E" w:rsidTr="00BC1A4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</w:rPr>
              <w:t>161700042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C1A4E" w:rsidRDefault="00BC1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Янко Асенов Маринов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A4E" w:rsidRDefault="00BC1A4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</w:p>
        </w:tc>
      </w:tr>
    </w:tbl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hAnsi="Times New Roman"/>
          <w:b/>
          <w:bCs/>
        </w:rPr>
        <w:t>3.Издава</w:t>
      </w:r>
      <w:r>
        <w:rPr>
          <w:rFonts w:ascii="Times New Roman" w:hAnsi="Times New Roman"/>
        </w:rPr>
        <w:t> удостоверения на членовете на ПСИК на територията на община Марица, област Пловдив.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>Членовете на ПСИК при изпълнение на своите функции са длъжностни лица по смисъла на чл. 93, т. 1 от Наказателния кодекс.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</w:rPr>
        <w:t>При изпълнение на функциите си членовете на ПСИК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BC1A4E" w:rsidRDefault="00BC1A4E" w:rsidP="00BC1A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>Заверено копие от настоящото решение да се изпрати на ЦИК с оглед изработването броя на печатите на СИК на територията на община Марица.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4E33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4E33" w:rsidRDefault="00BC4E33" w:rsidP="00BC4E33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106-МИ</w:t>
      </w:r>
      <w:r>
        <w:rPr>
          <w:rFonts w:ascii="Times New Roman" w:hAnsi="Times New Roman"/>
        </w:rPr>
        <w:br/>
        <w:t>гр. Пловдив, 16.10.2023 г.</w:t>
      </w:r>
    </w:p>
    <w:p w:rsidR="00BC4E33" w:rsidRPr="009E4E86" w:rsidRDefault="00BC4E33" w:rsidP="00BC4E33">
      <w:pPr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ОТНОСНО: Обучение на секционните избирателни комисии /СИК/ и на ПСИК в община Марица в изборите за общински съветници и за кметове на 2</w:t>
      </w:r>
      <w:r>
        <w:rPr>
          <w:rFonts w:ascii="Times New Roman" w:hAnsi="Times New Roman"/>
          <w:color w:val="333333"/>
        </w:rPr>
        <w:t>9</w:t>
      </w:r>
      <w:r w:rsidRPr="009E4E86">
        <w:rPr>
          <w:rFonts w:ascii="Times New Roman" w:hAnsi="Times New Roman"/>
          <w:color w:val="333333"/>
        </w:rPr>
        <w:t xml:space="preserve"> октомври 20</w:t>
      </w:r>
      <w:r>
        <w:rPr>
          <w:rFonts w:ascii="Times New Roman" w:hAnsi="Times New Roman"/>
          <w:color w:val="333333"/>
        </w:rPr>
        <w:t>23</w:t>
      </w:r>
      <w:r w:rsidRPr="009E4E86">
        <w:rPr>
          <w:rFonts w:ascii="Times New Roman" w:hAnsi="Times New Roman"/>
          <w:color w:val="333333"/>
        </w:rPr>
        <w:t xml:space="preserve"> год.</w:t>
      </w:r>
    </w:p>
    <w:p w:rsidR="00BC4E33" w:rsidRPr="009E4E86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Във връзка с прие</w:t>
      </w:r>
      <w:r>
        <w:rPr>
          <w:rFonts w:ascii="Times New Roman" w:hAnsi="Times New Roman"/>
          <w:color w:val="333333"/>
        </w:rPr>
        <w:t>мане на Методически указания с Р</w:t>
      </w:r>
      <w:r w:rsidRPr="009E4E86">
        <w:rPr>
          <w:rFonts w:ascii="Times New Roman" w:hAnsi="Times New Roman"/>
          <w:color w:val="333333"/>
        </w:rPr>
        <w:t>ешение №</w:t>
      </w:r>
      <w:r>
        <w:rPr>
          <w:rFonts w:ascii="Times New Roman" w:hAnsi="Times New Roman"/>
          <w:color w:val="333333"/>
        </w:rPr>
        <w:t xml:space="preserve"> </w:t>
      </w:r>
      <w:r w:rsidRPr="009E4E86">
        <w:rPr>
          <w:rFonts w:ascii="Times New Roman" w:hAnsi="Times New Roman"/>
          <w:color w:val="333333"/>
        </w:rPr>
        <w:t>/</w:t>
      </w:r>
      <w:r>
        <w:rPr>
          <w:rFonts w:ascii="Times New Roman" w:hAnsi="Times New Roman"/>
          <w:color w:val="333333"/>
        </w:rPr>
        <w:t xml:space="preserve">…2023 г. </w:t>
      </w:r>
      <w:r w:rsidRPr="009E4E86">
        <w:rPr>
          <w:rFonts w:ascii="Times New Roman" w:hAnsi="Times New Roman"/>
          <w:color w:val="333333"/>
        </w:rPr>
        <w:t xml:space="preserve"> година  на Централната избирателна комисия по прилагане на Изборния кодекс от секционните избирателни комисии и ПСИК в изборите за общински съветн</w:t>
      </w:r>
      <w:r>
        <w:rPr>
          <w:rFonts w:ascii="Times New Roman" w:hAnsi="Times New Roman"/>
          <w:color w:val="333333"/>
        </w:rPr>
        <w:t>ици и за кметове, насрочени на 29</w:t>
      </w:r>
      <w:r w:rsidRPr="009E4E86">
        <w:rPr>
          <w:rFonts w:ascii="Times New Roman" w:hAnsi="Times New Roman"/>
          <w:color w:val="333333"/>
        </w:rPr>
        <w:t xml:space="preserve"> октомври 20</w:t>
      </w:r>
      <w:r>
        <w:rPr>
          <w:rFonts w:ascii="Times New Roman" w:hAnsi="Times New Roman"/>
          <w:color w:val="333333"/>
        </w:rPr>
        <w:t>23</w:t>
      </w:r>
      <w:r w:rsidRPr="009E4E86">
        <w:rPr>
          <w:rFonts w:ascii="Times New Roman" w:hAnsi="Times New Roman"/>
          <w:color w:val="333333"/>
        </w:rPr>
        <w:t xml:space="preserve"> година,</w:t>
      </w:r>
      <w:r>
        <w:rPr>
          <w:rFonts w:ascii="Times New Roman" w:hAnsi="Times New Roman"/>
          <w:color w:val="333333"/>
        </w:rPr>
        <w:t xml:space="preserve"> </w:t>
      </w:r>
      <w:r w:rsidRPr="009E4E86">
        <w:rPr>
          <w:rFonts w:ascii="Times New Roman" w:hAnsi="Times New Roman"/>
          <w:color w:val="333333"/>
        </w:rPr>
        <w:t>на основание чл. 87, ал. 1, т.1 и т.4 от Изборния кодекс, Общинска избирателна комисия – Марица</w:t>
      </w:r>
    </w:p>
    <w:p w:rsidR="00BC4E33" w:rsidRPr="009E4E86" w:rsidRDefault="00BC4E33" w:rsidP="00BC4E33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b/>
          <w:bCs/>
          <w:color w:val="333333"/>
        </w:rPr>
        <w:t>Р Е Ш И:</w:t>
      </w:r>
    </w:p>
    <w:p w:rsidR="00BC4E33" w:rsidRPr="009E4E86" w:rsidRDefault="00BC4E33" w:rsidP="00BC4E33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b/>
          <w:bCs/>
          <w:color w:val="333333"/>
        </w:rPr>
        <w:t>ОПРЕДЕЛЯ </w:t>
      </w:r>
      <w:r w:rsidRPr="009E4E86">
        <w:rPr>
          <w:rFonts w:ascii="Times New Roman" w:hAnsi="Times New Roman"/>
          <w:color w:val="333333"/>
        </w:rPr>
        <w:t>23.10.2023 г. (понеделник) и 24.10.2023  за дни, в който ще се проведе обучение на членовете на секционните избирателни комисии и на ПСИК в сградата на община Марица – гр. Пловдив, бул. „Марица“ № 57А, заседателна зала, както следва:</w:t>
      </w:r>
    </w:p>
    <w:p w:rsidR="00BC4E33" w:rsidRPr="009E4E86" w:rsidRDefault="00BC4E33" w:rsidP="00BC4E33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На 23.10.2023 г. от 17:00 часа обучение на членове на СИК № 161700001 до 161700010 (включително);</w:t>
      </w:r>
    </w:p>
    <w:p w:rsidR="00BC4E33" w:rsidRPr="009E4E86" w:rsidRDefault="00BC4E33" w:rsidP="00BC4E3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На 23.10.2023 г. от 18:00 часа обучение на членове на СИК № 161700011 до 161700020 (включително);</w:t>
      </w:r>
    </w:p>
    <w:p w:rsidR="00BC4E33" w:rsidRPr="009E4E86" w:rsidRDefault="00BC4E33" w:rsidP="00BC4E3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На 24.10.2023 г. от 17:00 часа обучение на членове на СИК № 161700021 до 161700030 (включително);</w:t>
      </w:r>
    </w:p>
    <w:p w:rsidR="00BC4E33" w:rsidRPr="009E4E86" w:rsidRDefault="00BC4E33" w:rsidP="00BC4E3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color w:val="333333"/>
        </w:rPr>
        <w:t>На 24.10.2023 г. от 18:00 часа обучение на членове на СИК № 161700031 до 16170004</w:t>
      </w:r>
      <w:r>
        <w:rPr>
          <w:rFonts w:ascii="Times New Roman" w:hAnsi="Times New Roman"/>
          <w:color w:val="333333"/>
        </w:rPr>
        <w:t>2</w:t>
      </w:r>
      <w:r w:rsidRPr="009E4E86">
        <w:rPr>
          <w:rFonts w:ascii="Times New Roman" w:hAnsi="Times New Roman"/>
          <w:color w:val="333333"/>
        </w:rPr>
        <w:t xml:space="preserve"> (включително);</w:t>
      </w:r>
    </w:p>
    <w:p w:rsidR="00BC4E33" w:rsidRPr="009E4E86" w:rsidRDefault="00BC4E33" w:rsidP="00BC4E33">
      <w:pPr>
        <w:pStyle w:val="a4"/>
        <w:shd w:val="clear" w:color="auto" w:fill="FFFFFF"/>
        <w:spacing w:after="150"/>
        <w:ind w:left="1440"/>
        <w:jc w:val="both"/>
        <w:rPr>
          <w:rFonts w:ascii="Times New Roman" w:hAnsi="Times New Roman"/>
          <w:color w:val="333333"/>
        </w:rPr>
      </w:pPr>
    </w:p>
    <w:p w:rsidR="00BC4E33" w:rsidRPr="009E4E86" w:rsidRDefault="00BC4E33" w:rsidP="00BC4E33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b/>
          <w:bCs/>
          <w:color w:val="333333"/>
        </w:rPr>
        <w:t>ОПРЕДЕЛЯ </w:t>
      </w:r>
      <w:r w:rsidRPr="009E4E86">
        <w:rPr>
          <w:rFonts w:ascii="Times New Roman" w:hAnsi="Times New Roman"/>
          <w:color w:val="333333"/>
        </w:rPr>
        <w:t>следните членове на ОИК Марица, които да проведат обучението:</w:t>
      </w:r>
    </w:p>
    <w:p w:rsidR="00BC4E33" w:rsidRPr="009E4E86" w:rsidRDefault="00BC4E33" w:rsidP="00BC4E33">
      <w:pPr>
        <w:pStyle w:val="a4"/>
        <w:numPr>
          <w:ilvl w:val="1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b/>
          <w:bCs/>
          <w:color w:val="333333"/>
        </w:rPr>
        <w:t>Йордан Цаков;</w:t>
      </w:r>
    </w:p>
    <w:p w:rsidR="000D6AB2" w:rsidRPr="00BC4E33" w:rsidRDefault="00BC4E33" w:rsidP="000D6AB2">
      <w:pPr>
        <w:pStyle w:val="a4"/>
        <w:numPr>
          <w:ilvl w:val="1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9E4E86">
        <w:rPr>
          <w:rFonts w:ascii="Times New Roman" w:hAnsi="Times New Roman"/>
          <w:b/>
          <w:bCs/>
          <w:color w:val="333333"/>
        </w:rPr>
        <w:t xml:space="preserve">Стелияна </w:t>
      </w:r>
      <w:r>
        <w:rPr>
          <w:rFonts w:ascii="Times New Roman" w:hAnsi="Times New Roman"/>
          <w:b/>
          <w:bCs/>
          <w:color w:val="333333"/>
        </w:rPr>
        <w:t>Немцова-Карамфилова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575298" w:rsidRDefault="00575298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4E33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4E33" w:rsidRPr="00617104" w:rsidRDefault="00BC4E33" w:rsidP="00BC4E33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617104">
        <w:rPr>
          <w:rFonts w:ascii="Times New Roman" w:hAnsi="Times New Roman"/>
          <w:b/>
          <w:bCs/>
        </w:rPr>
        <w:t>РЕШЕНИЕ</w:t>
      </w:r>
      <w:r w:rsidRPr="00617104">
        <w:rPr>
          <w:rFonts w:ascii="Times New Roman" w:hAnsi="Times New Roman"/>
        </w:rPr>
        <w:br/>
        <w:t>№ 107-МИ</w:t>
      </w:r>
      <w:r w:rsidRPr="00617104">
        <w:rPr>
          <w:rFonts w:ascii="Times New Roman" w:hAnsi="Times New Roman"/>
        </w:rPr>
        <w:br/>
      </w:r>
      <w:r w:rsidRPr="00617104">
        <w:rPr>
          <w:rFonts w:ascii="Times New Roman" w:hAnsi="Times New Roman"/>
          <w:color w:val="333333"/>
          <w:shd w:val="clear" w:color="auto" w:fill="FFFFFF"/>
        </w:rPr>
        <w:t>Марица,16.10.2023</w:t>
      </w:r>
    </w:p>
    <w:p w:rsidR="00BC4E33" w:rsidRPr="00581E6C" w:rsidRDefault="00BC4E33" w:rsidP="00BC4E33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color w:val="333333"/>
        </w:rPr>
        <w:t>ОТНОСНО: Одобряване на образци на протоколи на ОИК и на секционните избирателни комисии (СИК) в община Марица в изборите за общинс</w:t>
      </w:r>
      <w:r w:rsidRPr="00617104">
        <w:rPr>
          <w:rFonts w:ascii="Times New Roman" w:hAnsi="Times New Roman"/>
          <w:color w:val="333333"/>
        </w:rPr>
        <w:t>ки съветници и за кметове на 29 октомври 2023</w:t>
      </w:r>
      <w:r w:rsidRPr="00581E6C">
        <w:rPr>
          <w:rFonts w:ascii="Times New Roman" w:hAnsi="Times New Roman"/>
          <w:color w:val="333333"/>
        </w:rPr>
        <w:t xml:space="preserve"> год.</w:t>
      </w:r>
    </w:p>
    <w:p w:rsidR="00BC4E33" w:rsidRPr="00581E6C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color w:val="333333"/>
        </w:rPr>
        <w:t>Като взе предвид указанията на Централната Избирателна комисия,</w:t>
      </w:r>
      <w:r w:rsidRPr="00617104">
        <w:rPr>
          <w:rFonts w:ascii="Times New Roman" w:hAnsi="Times New Roman"/>
          <w:color w:val="333333"/>
        </w:rPr>
        <w:t xml:space="preserve"> дадени с Решение № 1979-МИ от .18.08.2023</w:t>
      </w:r>
      <w:r w:rsidRPr="00581E6C">
        <w:rPr>
          <w:rFonts w:ascii="Times New Roman" w:hAnsi="Times New Roman"/>
          <w:color w:val="333333"/>
        </w:rPr>
        <w:t xml:space="preserve"> г. за осъществяване на контрол при отпечатването на хартиените бюлетини при произвеждане на изборите за общин</w:t>
      </w:r>
      <w:r w:rsidRPr="00617104">
        <w:rPr>
          <w:rFonts w:ascii="Times New Roman" w:hAnsi="Times New Roman"/>
          <w:color w:val="333333"/>
        </w:rPr>
        <w:t>ски съветници и за кметове на 29</w:t>
      </w:r>
      <w:r w:rsidRPr="00581E6C">
        <w:rPr>
          <w:rFonts w:ascii="Times New Roman" w:hAnsi="Times New Roman"/>
          <w:color w:val="333333"/>
        </w:rPr>
        <w:t xml:space="preserve"> октомври 2</w:t>
      </w:r>
      <w:r w:rsidRPr="00617104">
        <w:rPr>
          <w:rFonts w:ascii="Times New Roman" w:hAnsi="Times New Roman"/>
          <w:color w:val="333333"/>
        </w:rPr>
        <w:t>023</w:t>
      </w:r>
      <w:r w:rsidRPr="00581E6C">
        <w:rPr>
          <w:rFonts w:ascii="Times New Roman" w:hAnsi="Times New Roman"/>
          <w:color w:val="333333"/>
        </w:rPr>
        <w:t xml:space="preserve"> година и за одобряване на образците на протоколи на ОИК и на секционните избирателни комисии (СИК) в </w:t>
      </w:r>
      <w:proofErr w:type="spellStart"/>
      <w:r w:rsidRPr="00581E6C">
        <w:rPr>
          <w:rFonts w:ascii="Times New Roman" w:hAnsi="Times New Roman"/>
          <w:color w:val="333333"/>
        </w:rPr>
        <w:t>общината,на</w:t>
      </w:r>
      <w:proofErr w:type="spellEnd"/>
      <w:r w:rsidRPr="00581E6C">
        <w:rPr>
          <w:rFonts w:ascii="Times New Roman" w:hAnsi="Times New Roman"/>
          <w:color w:val="333333"/>
        </w:rPr>
        <w:t xml:space="preserve"> основание чл. 87, ал. 1, т.1 от Изборния кодекс и във връзка с Решение № </w:t>
      </w:r>
      <w:r w:rsidRPr="00617104">
        <w:rPr>
          <w:rFonts w:ascii="Times New Roman" w:hAnsi="Times New Roman"/>
          <w:color w:val="333333"/>
        </w:rPr>
        <w:t>1979-МИ от .18.08.2023</w:t>
      </w:r>
      <w:r w:rsidRPr="00581E6C">
        <w:rPr>
          <w:rFonts w:ascii="Times New Roman" w:hAnsi="Times New Roman"/>
          <w:color w:val="333333"/>
        </w:rPr>
        <w:t xml:space="preserve"> г. на ЦИК, Общинска избирателна комисия – Марица, </w:t>
      </w:r>
    </w:p>
    <w:p w:rsidR="00BC4E33" w:rsidRPr="00581E6C" w:rsidRDefault="00BC4E33" w:rsidP="00BC4E33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b/>
          <w:bCs/>
          <w:color w:val="333333"/>
        </w:rPr>
        <w:t>Р Е Ш И:</w:t>
      </w:r>
    </w:p>
    <w:p w:rsidR="00BC4E33" w:rsidRDefault="00BC4E33" w:rsidP="00BC4E33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81E6C">
        <w:rPr>
          <w:rFonts w:ascii="Times New Roman" w:hAnsi="Times New Roman"/>
          <w:b/>
          <w:bCs/>
          <w:color w:val="333333"/>
        </w:rPr>
        <w:t>Утвърждава </w:t>
      </w:r>
      <w:r w:rsidRPr="00581E6C">
        <w:rPr>
          <w:rFonts w:ascii="Times New Roman" w:hAnsi="Times New Roman"/>
          <w:color w:val="333333"/>
        </w:rPr>
        <w:t>образците на протоколи на ОИК и на секционните избирателни комисии (СИК) в община МАРИЦА при произвеждане на изборите за общин</w:t>
      </w:r>
      <w:r w:rsidRPr="00617104">
        <w:rPr>
          <w:rFonts w:ascii="Times New Roman" w:hAnsi="Times New Roman"/>
          <w:color w:val="333333"/>
        </w:rPr>
        <w:t>ски съветници и за кметове на 29 октомври 2023</w:t>
      </w:r>
      <w:r>
        <w:rPr>
          <w:rFonts w:ascii="Times New Roman" w:hAnsi="Times New Roman"/>
          <w:color w:val="333333"/>
        </w:rPr>
        <w:t xml:space="preserve"> година, като приложения</w:t>
      </w:r>
      <w:r w:rsidRPr="00581E6C">
        <w:rPr>
          <w:rFonts w:ascii="Times New Roman" w:hAnsi="Times New Roman"/>
          <w:color w:val="333333"/>
        </w:rPr>
        <w:t xml:space="preserve"> към настоящото решение</w:t>
      </w:r>
      <w:r>
        <w:rPr>
          <w:rFonts w:ascii="Times New Roman" w:hAnsi="Times New Roman"/>
          <w:color w:val="333333"/>
        </w:rPr>
        <w:t>, както следва</w:t>
      </w:r>
      <w:r w:rsidRPr="00581E6C">
        <w:rPr>
          <w:rFonts w:ascii="Helvetica" w:hAnsi="Helvetica" w:cs="Helvetica"/>
          <w:color w:val="333333"/>
          <w:sz w:val="21"/>
          <w:szCs w:val="21"/>
        </w:rPr>
        <w:t>:</w:t>
      </w:r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7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8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9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0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№4.pdf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1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№5.pdf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2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№6.pdf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3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№7.pdf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4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№8.pdf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5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№9.pdf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6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№10.pdf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7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№11.pdf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8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№12.pdf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19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№13.pdf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0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№14.pdf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1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№15.pdf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2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№16.pdf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3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№17.pdf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4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№18.pdf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5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№19.pdf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6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№20.pdf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7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№21.pdf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8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№22.pdf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9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№23.pdf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0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№24.pdf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1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№25.pdf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2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№26.pdf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3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№27.pdf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4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№28.pdf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5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№29.pdf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6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№30.pdf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7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№31.pdf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8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№32.pdf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9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№33.pdf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0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№34.pdf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1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№35.pdf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2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№36.pdf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3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№37.pdf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4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№38.pdf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5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№39.pdf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6" w:history="1">
        <w:r w:rsidR="00BC4E33">
          <w:rPr>
            <w:rStyle w:val="ad"/>
            <w:rFonts w:ascii="Helvetica" w:hAnsi="Helvetica" w:cs="Helvetica"/>
            <w:color w:val="23527C"/>
            <w:sz w:val="21"/>
            <w:szCs w:val="21"/>
          </w:rPr>
          <w:t>Приложение №40.pdf</w:t>
        </w:r>
      </w:hyperlink>
    </w:p>
    <w:p w:rsid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7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№41.pdf</w:t>
        </w:r>
      </w:hyperlink>
    </w:p>
    <w:p w:rsidR="000D6AB2" w:rsidRPr="00BC4E33" w:rsidRDefault="002F1910" w:rsidP="00BC4E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8" w:history="1">
        <w:r w:rsidR="00BC4E33">
          <w:rPr>
            <w:rStyle w:val="ad"/>
            <w:rFonts w:ascii="Helvetica" w:hAnsi="Helvetica" w:cs="Helvetica"/>
            <w:color w:val="337AB7"/>
            <w:sz w:val="21"/>
            <w:szCs w:val="21"/>
          </w:rPr>
          <w:t>Приложение №42.pdf</w:t>
        </w:r>
      </w:hyperlink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4E33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1D1147" w:rsidRPr="00617104" w:rsidRDefault="001D1147" w:rsidP="001D1147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617104">
        <w:rPr>
          <w:rFonts w:ascii="Times New Roman" w:hAnsi="Times New Roman"/>
          <w:b/>
          <w:bCs/>
        </w:rPr>
        <w:t>РЕШЕНИЕ</w:t>
      </w:r>
      <w:r w:rsidRPr="00617104">
        <w:rPr>
          <w:rFonts w:ascii="Times New Roman" w:hAnsi="Times New Roman"/>
        </w:rPr>
        <w:br/>
        <w:t>№ 10</w:t>
      </w:r>
      <w:r>
        <w:rPr>
          <w:rFonts w:ascii="Times New Roman" w:hAnsi="Times New Roman"/>
        </w:rPr>
        <w:t>8</w:t>
      </w:r>
      <w:r w:rsidRPr="00617104">
        <w:rPr>
          <w:rFonts w:ascii="Times New Roman" w:hAnsi="Times New Roman"/>
        </w:rPr>
        <w:t>-МИ</w:t>
      </w:r>
      <w:r w:rsidRPr="00617104">
        <w:rPr>
          <w:rFonts w:ascii="Times New Roman" w:hAnsi="Times New Roman"/>
        </w:rPr>
        <w:br/>
      </w:r>
      <w:r>
        <w:rPr>
          <w:rFonts w:ascii="Times New Roman" w:hAnsi="Times New Roman"/>
          <w:color w:val="333333"/>
          <w:shd w:val="clear" w:color="auto" w:fill="FFFFFF"/>
        </w:rPr>
        <w:t>гр. Пловдив</w:t>
      </w:r>
      <w:r w:rsidRPr="00617104">
        <w:rPr>
          <w:rFonts w:ascii="Times New Roman" w:hAnsi="Times New Roman"/>
          <w:color w:val="333333"/>
          <w:shd w:val="clear" w:color="auto" w:fill="FFFFFF"/>
        </w:rPr>
        <w:t>,</w:t>
      </w:r>
      <w:r>
        <w:rPr>
          <w:rFonts w:ascii="Times New Roman" w:hAnsi="Times New Roman"/>
          <w:color w:val="333333"/>
          <w:shd w:val="clear" w:color="auto" w:fill="FFFFFF"/>
        </w:rPr>
        <w:t xml:space="preserve">  </w:t>
      </w:r>
      <w:r w:rsidRPr="00617104">
        <w:rPr>
          <w:rFonts w:ascii="Times New Roman" w:hAnsi="Times New Roman"/>
          <w:color w:val="333333"/>
          <w:shd w:val="clear" w:color="auto" w:fill="FFFFFF"/>
        </w:rPr>
        <w:t>16.10.2023</w:t>
      </w:r>
    </w:p>
    <w:p w:rsidR="001D1147" w:rsidRPr="00581E6C" w:rsidRDefault="001D1147" w:rsidP="001D1147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6348DA">
        <w:rPr>
          <w:rFonts w:ascii="Times New Roman" w:hAnsi="Times New Roman"/>
          <w:b/>
          <w:color w:val="333333"/>
        </w:rPr>
        <w:t>ОТНОСНО</w:t>
      </w:r>
      <w:r w:rsidRPr="00581E6C">
        <w:rPr>
          <w:rFonts w:ascii="Times New Roman" w:hAnsi="Times New Roman"/>
          <w:color w:val="333333"/>
        </w:rPr>
        <w:t xml:space="preserve">: </w:t>
      </w:r>
      <w:r>
        <w:rPr>
          <w:rFonts w:ascii="Times New Roman" w:hAnsi="Times New Roman"/>
          <w:color w:val="333333"/>
        </w:rPr>
        <w:t>Сигнал на Станимир Тончев с вх. № 1/15.10.2023г. за неправомерно поставени агитационни материали в с. Труд</w:t>
      </w:r>
    </w:p>
    <w:p w:rsidR="001D1147" w:rsidRDefault="001D1147" w:rsidP="001D1147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На електронна поща на Общинска избирателна комисия Марица е постъпил сигнал от Станимир Тончев, заведен с вх. № 1/15.10.2023г., 09:18ч. в регистъра за жалбите и сигналите на комисията. В сигнала се твърди, че на всички спирки на ул. „Никола Петков“ в с. Труд са разлепени агитационни материали на ПП „Възраждане“ и ПП „Обединени земеделци“ – в разрез със заповедта на временно изпълняващия длъжността кмет на Община Марица. Към сигнала е приложен снимков материал, както и посочената заповед. </w:t>
      </w:r>
    </w:p>
    <w:p w:rsidR="001D1147" w:rsidRDefault="001D1147" w:rsidP="001D1147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Във връзка с постъпилия сигнал, ОИК Марица намира следното:</w:t>
      </w:r>
    </w:p>
    <w:p w:rsidR="001D1147" w:rsidRDefault="001D1147" w:rsidP="001D1147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Със Заповед № РД-09-1332/27.09.2023г. на </w:t>
      </w:r>
      <w:proofErr w:type="spellStart"/>
      <w:r>
        <w:rPr>
          <w:rFonts w:ascii="Times New Roman" w:hAnsi="Times New Roman"/>
          <w:color w:val="333333"/>
        </w:rPr>
        <w:t>и.д</w:t>
      </w:r>
      <w:proofErr w:type="spellEnd"/>
      <w:r>
        <w:rPr>
          <w:rFonts w:ascii="Times New Roman" w:hAnsi="Times New Roman"/>
          <w:color w:val="333333"/>
        </w:rPr>
        <w:t xml:space="preserve">. Кмет на Община Марица са определени местата за поставяне на агитационни материали на територията на общината при произвеждане на изборите за общински съветници и кметове на 29 октомври 2023г. В т. 1 от Заповедта е предвидено, че се забранява поставянето на агитационни материали на спирки и сгради общинска собственост. С оглед въведената забрана, както и предвид твърденията в сигнала, че са поставени агитационни материали на автобусни спирки в с. Труд, беше извършена проверка от членове на ОИК Марица </w:t>
      </w:r>
      <w:r w:rsidRPr="007F4929">
        <w:rPr>
          <w:rFonts w:ascii="Times New Roman" w:hAnsi="Times New Roman"/>
        </w:rPr>
        <w:t xml:space="preserve">– Йордан Цаков и </w:t>
      </w:r>
      <w:r>
        <w:rPr>
          <w:rFonts w:ascii="Times New Roman" w:hAnsi="Times New Roman"/>
        </w:rPr>
        <w:t>Надежда Тодев – членове на ОИК Марица,</w:t>
      </w:r>
      <w:r w:rsidRPr="006348D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333333"/>
        </w:rPr>
        <w:t xml:space="preserve">в хода на която се установи, че действително на автобусните спирки, намиращи се на ул. „Никола Петков“ в с. Труд са разлепени агитационни материали на ПП „Възраждане“, ПП „Обединени земеделци“, ПП „ГЕРБ“ и на независим кандидат за кмет на с. Труд. </w:t>
      </w:r>
    </w:p>
    <w:p w:rsidR="001D1147" w:rsidRDefault="001D1147" w:rsidP="001D1147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За установеното при проверката е съставен констативен протокол и са направени фотоснимки, които са неразделна част от настоящото решение. </w:t>
      </w:r>
    </w:p>
    <w:p w:rsidR="001D1147" w:rsidRDefault="001D1147" w:rsidP="001D1147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При това положение, Комисията намира, че действително е налице нарушение на разпоредбата на чл. 183, ал. 3 от Изборния кодекс, доколкото агитационните материали са поставени на забранено според заповедта на кмета място. </w:t>
      </w:r>
    </w:p>
    <w:p w:rsidR="001D1147" w:rsidRDefault="001D1147" w:rsidP="001D1147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Ето защо, на основание чл. 186, ал. 1 от Изборния кодекс, следва да се укаже на </w:t>
      </w:r>
      <w:proofErr w:type="spellStart"/>
      <w:r>
        <w:rPr>
          <w:rFonts w:ascii="Times New Roman" w:hAnsi="Times New Roman"/>
          <w:color w:val="333333"/>
        </w:rPr>
        <w:t>и.д</w:t>
      </w:r>
      <w:proofErr w:type="spellEnd"/>
      <w:r>
        <w:rPr>
          <w:rFonts w:ascii="Times New Roman" w:hAnsi="Times New Roman"/>
          <w:color w:val="333333"/>
        </w:rPr>
        <w:t>. Кмет на Община Марица да предприеме действия по премахване на неправомерно поставените агитационни материали.</w:t>
      </w:r>
    </w:p>
    <w:p w:rsidR="001D1147" w:rsidRPr="00581E6C" w:rsidRDefault="001D1147" w:rsidP="001D1147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Поради изложеното, и на основание чл. 87, ал. 1, т. 1 и т. 22 и чл. 186, ал. 1, във връзка с чл. 183, ал. 3 от Изборния кодекс, Общинска избирателна комисия Марица, </w:t>
      </w:r>
      <w:r w:rsidRPr="00581E6C">
        <w:rPr>
          <w:rFonts w:ascii="Times New Roman" w:hAnsi="Times New Roman"/>
          <w:color w:val="333333"/>
        </w:rPr>
        <w:t> </w:t>
      </w:r>
    </w:p>
    <w:p w:rsidR="001D1147" w:rsidRPr="00581E6C" w:rsidRDefault="001D1147" w:rsidP="001D1147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b/>
          <w:bCs/>
          <w:color w:val="333333"/>
        </w:rPr>
        <w:t>Р Е Ш И:</w:t>
      </w:r>
    </w:p>
    <w:p w:rsidR="001D1147" w:rsidRPr="006348DA" w:rsidRDefault="001D1147" w:rsidP="001D114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color w:val="333333"/>
        </w:rPr>
      </w:pPr>
      <w:r w:rsidRPr="006348DA">
        <w:rPr>
          <w:rFonts w:ascii="Times New Roman" w:hAnsi="Times New Roman"/>
          <w:b/>
          <w:bCs/>
          <w:color w:val="333333"/>
        </w:rPr>
        <w:t>Установява</w:t>
      </w:r>
      <w:r w:rsidRPr="006348DA">
        <w:rPr>
          <w:rFonts w:ascii="Times New Roman" w:hAnsi="Times New Roman"/>
          <w:bCs/>
          <w:color w:val="333333"/>
        </w:rPr>
        <w:t xml:space="preserve"> нарушение на чл. 183, ал. 3 от Изборния кодекс по сигнал на Станимир Тончев, заведен в регистъра за жалбите и сигналите на ОИК Марица с вх. № 1/15.10.2023г., 09:18 ч. </w:t>
      </w:r>
    </w:p>
    <w:p w:rsidR="000D6AB2" w:rsidRPr="001D1147" w:rsidRDefault="001D1147" w:rsidP="001D114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 xml:space="preserve">УКАЗВА </w:t>
      </w:r>
      <w:r w:rsidRPr="00E84E05">
        <w:rPr>
          <w:rFonts w:ascii="Times New Roman" w:hAnsi="Times New Roman"/>
          <w:bCs/>
          <w:color w:val="333333"/>
        </w:rPr>
        <w:t xml:space="preserve">на изпълняващия длъжността кмет на Община Марица да предприеме действия по премахването и изземването на неправомерно поставените агитационни материали, позиционирани на автобусна спирка, находяща се на ул. „Никола Петков“ в с. Труд.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D1147" w:rsidRDefault="001D1147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4E33" w:rsidRDefault="00BC4E33" w:rsidP="000D6AB2">
      <w:pPr>
        <w:pStyle w:val="a7"/>
        <w:jc w:val="both"/>
        <w:rPr>
          <w:rFonts w:ascii="Times New Roman" w:hAnsi="Times New Roman" w:cs="Times New Roman"/>
        </w:rPr>
      </w:pPr>
    </w:p>
    <w:p w:rsidR="00BC4E33" w:rsidRPr="009C7D30" w:rsidRDefault="00BC4E33" w:rsidP="00BC4E33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9C7D30">
        <w:rPr>
          <w:rFonts w:ascii="Times New Roman" w:hAnsi="Times New Roman"/>
          <w:b/>
          <w:bCs/>
        </w:rPr>
        <w:t>РЕШЕНИЕ</w:t>
      </w:r>
      <w:r w:rsidRPr="009C7D30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109</w:t>
      </w:r>
      <w:r w:rsidRPr="009C7D30">
        <w:rPr>
          <w:rFonts w:ascii="Times New Roman" w:hAnsi="Times New Roman"/>
        </w:rPr>
        <w:t>-МИ</w:t>
      </w:r>
      <w:r w:rsidRPr="009C7D30">
        <w:rPr>
          <w:rFonts w:ascii="Times New Roman" w:hAnsi="Times New Roman"/>
        </w:rPr>
        <w:br/>
        <w:t xml:space="preserve">гр. Пловдив, </w:t>
      </w:r>
      <w:r>
        <w:rPr>
          <w:rFonts w:ascii="Times New Roman" w:hAnsi="Times New Roman"/>
        </w:rPr>
        <w:t>1</w:t>
      </w:r>
      <w:r w:rsidRPr="009C7D30">
        <w:rPr>
          <w:rFonts w:ascii="Times New Roman" w:hAnsi="Times New Roman"/>
        </w:rPr>
        <w:t>6.10.2023 г.</w:t>
      </w:r>
    </w:p>
    <w:p w:rsidR="00BC4E33" w:rsidRPr="009C7D30" w:rsidRDefault="00BC4E33" w:rsidP="00BC4E33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9C7D30">
        <w:rPr>
          <w:rFonts w:ascii="Times New Roman" w:hAnsi="Times New Roman"/>
        </w:rPr>
        <w:t>ОТНОСНО: Промяна в съставите на СИК на територията на община Марица,</w:t>
      </w:r>
      <w:r>
        <w:rPr>
          <w:rFonts w:ascii="Times New Roman" w:hAnsi="Times New Roman"/>
        </w:rPr>
        <w:t xml:space="preserve"> </w:t>
      </w:r>
      <w:r w:rsidRPr="009C7D30">
        <w:rPr>
          <w:rFonts w:ascii="Times New Roman" w:hAnsi="Times New Roman"/>
        </w:rPr>
        <w:t xml:space="preserve"> област Пловдив, при произвеждане на изборите за общински съветници и кметове на 29 октомври 2023 г. .</w:t>
      </w:r>
    </w:p>
    <w:p w:rsidR="00BC4E33" w:rsidRPr="009C7D30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proofErr w:type="spellStart"/>
      <w:r>
        <w:rPr>
          <w:rFonts w:ascii="Times New Roman" w:hAnsi="Times New Roman"/>
        </w:rPr>
        <w:t>Решениe</w:t>
      </w:r>
      <w:proofErr w:type="spellEnd"/>
      <w:r w:rsidRPr="009C7D30">
        <w:rPr>
          <w:rFonts w:ascii="Times New Roman" w:hAnsi="Times New Roman"/>
        </w:rPr>
        <w:t xml:space="preserve">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</w:t>
      </w:r>
      <w:r>
        <w:rPr>
          <w:rFonts w:ascii="Times New Roman" w:hAnsi="Times New Roman"/>
        </w:rPr>
        <w:t>.</w:t>
      </w:r>
    </w:p>
    <w:p w:rsidR="00BC4E33" w:rsidRPr="009C7D30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C7D30">
        <w:rPr>
          <w:rFonts w:ascii="Times New Roman" w:hAnsi="Times New Roman"/>
        </w:rPr>
        <w:t xml:space="preserve">С писмо вх.№ </w:t>
      </w:r>
      <w:r>
        <w:rPr>
          <w:rFonts w:ascii="Times New Roman" w:hAnsi="Times New Roman"/>
        </w:rPr>
        <w:t>67</w:t>
      </w:r>
      <w:r w:rsidRPr="009C7D30">
        <w:rPr>
          <w:rFonts w:ascii="Times New Roman" w:hAnsi="Times New Roman"/>
        </w:rPr>
        <w:t>/</w:t>
      </w:r>
      <w:r>
        <w:rPr>
          <w:rFonts w:ascii="Times New Roman" w:hAnsi="Times New Roman"/>
        </w:rPr>
        <w:t>16</w:t>
      </w:r>
      <w:r w:rsidRPr="009C7D30">
        <w:rPr>
          <w:rFonts w:ascii="Times New Roman" w:hAnsi="Times New Roman"/>
        </w:rPr>
        <w:t xml:space="preserve">.10.2023 г. в ОИК Марица са постъпили предложения от </w:t>
      </w:r>
      <w:r>
        <w:rPr>
          <w:rFonts w:ascii="Times New Roman" w:hAnsi="Times New Roman"/>
        </w:rPr>
        <w:t xml:space="preserve">секретаря на </w:t>
      </w:r>
      <w:r w:rsidRPr="009C7D30">
        <w:rPr>
          <w:rFonts w:ascii="Times New Roman" w:hAnsi="Times New Roman"/>
        </w:rPr>
        <w:t>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BC4E33" w:rsidRPr="009C7D30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C7D30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общински съветници и кметове на 29 октомври 2023 г.</w:t>
      </w:r>
    </w:p>
    <w:p w:rsidR="00BC4E33" w:rsidRPr="009C7D30" w:rsidRDefault="00BC4E33" w:rsidP="00BC4E33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9C7D30">
        <w:rPr>
          <w:rFonts w:ascii="Times New Roman" w:hAnsi="Times New Roman"/>
        </w:rPr>
        <w:t>Предвид гореизложеното и на основание чл. 72, ал. 1, т. 4 и т.5 от Изборния кодекс, ОИК Марица</w:t>
      </w:r>
    </w:p>
    <w:p w:rsidR="00BC4E33" w:rsidRPr="009C7D30" w:rsidRDefault="00BC4E33" w:rsidP="00BC4E33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9C7D30">
        <w:rPr>
          <w:rFonts w:ascii="Times New Roman" w:hAnsi="Times New Roman"/>
        </w:rPr>
        <w:t>Р Е Ш И:</w:t>
      </w:r>
    </w:p>
    <w:p w:rsidR="00BC4E33" w:rsidRPr="009C7D30" w:rsidRDefault="00BC4E33" w:rsidP="00BC4E33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hAnsi="Times New Roman"/>
        </w:rPr>
      </w:pPr>
      <w:r w:rsidRPr="009C7D30">
        <w:rPr>
          <w:rFonts w:ascii="Times New Roman" w:hAnsi="Times New Roman"/>
          <w:b/>
          <w:bCs/>
        </w:rPr>
        <w:t>ОСВОБОЖДАВА</w:t>
      </w:r>
      <w:r w:rsidRPr="009C7D30">
        <w:rPr>
          <w:rFonts w:ascii="Times New Roman" w:hAnsi="Times New Roman"/>
        </w:rPr>
        <w:t> член на СИК на територията на Община Марица</w:t>
      </w:r>
      <w:r w:rsidRPr="009C7D30">
        <w:rPr>
          <w:rFonts w:ascii="Times New Roman" w:hAnsi="Times New Roman"/>
          <w:b/>
          <w:bCs/>
        </w:rPr>
        <w:t>,</w:t>
      </w:r>
      <w:r w:rsidRPr="009C7D30">
        <w:rPr>
          <w:rFonts w:ascii="Times New Roman" w:hAnsi="Times New Roman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BC4E33" w:rsidRPr="009C7D30" w:rsidTr="006906F9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№ СИК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9C7D30">
              <w:rPr>
                <w:rFonts w:ascii="Times New Roman" w:hAnsi="Times New Roman"/>
                <w:b/>
                <w:bCs/>
              </w:rPr>
              <w:t>Населено място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Име, презиме и фамилия</w:t>
            </w:r>
            <w:r w:rsidRPr="009C7D30">
              <w:rPr>
                <w:rFonts w:ascii="Times New Roman" w:hAnsi="Times New Roman"/>
                <w:b/>
                <w:bCs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ЕГН  НА НАЗНАЧЕН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16170003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Нермин Юсеин Мустафа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Силвия Илиева Стойкова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855A5B">
              <w:rPr>
                <w:rFonts w:ascii="Times New Roman" w:hAnsi="Times New Roman"/>
              </w:rPr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Йорданка Василева Дичева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855A5B">
              <w:rPr>
                <w:rFonts w:ascii="Times New Roman" w:hAnsi="Times New Roman"/>
              </w:rPr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161700039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</w:rPr>
              <w:t>Манолско Конаре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Теодора Живкова Дойкова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855A5B">
              <w:rPr>
                <w:rFonts w:ascii="Times New Roman" w:hAnsi="Times New Roman"/>
              </w:rPr>
              <w:t>**********</w:t>
            </w:r>
          </w:p>
        </w:tc>
      </w:tr>
    </w:tbl>
    <w:p w:rsidR="00BC4E33" w:rsidRPr="009C7D30" w:rsidRDefault="00BC4E33" w:rsidP="00BC4E33">
      <w:pPr>
        <w:shd w:val="clear" w:color="auto" w:fill="FFFFFF"/>
        <w:spacing w:after="150"/>
        <w:rPr>
          <w:rFonts w:ascii="Times New Roman" w:hAnsi="Times New Roman"/>
        </w:rPr>
      </w:pPr>
      <w:r w:rsidRPr="009C7D30">
        <w:rPr>
          <w:rFonts w:ascii="Times New Roman" w:hAnsi="Times New Roman"/>
        </w:rPr>
        <w:t> </w:t>
      </w:r>
    </w:p>
    <w:p w:rsidR="00BC4E33" w:rsidRPr="009C7D30" w:rsidRDefault="00BC4E33" w:rsidP="00BC4E33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</w:rPr>
      </w:pPr>
      <w:r w:rsidRPr="009C7D30">
        <w:rPr>
          <w:rFonts w:ascii="Times New Roman" w:hAnsi="Times New Roman"/>
          <w:b/>
          <w:bCs/>
        </w:rPr>
        <w:t>АНУЛИРА </w:t>
      </w:r>
      <w:r w:rsidRPr="009C7D30">
        <w:rPr>
          <w:rFonts w:ascii="Times New Roman" w:hAnsi="Times New Roman"/>
        </w:rPr>
        <w:t>издадените им удостоверения.</w:t>
      </w:r>
    </w:p>
    <w:p w:rsidR="00BC4E33" w:rsidRPr="009C7D30" w:rsidRDefault="00BC4E33" w:rsidP="00BC4E33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9C7D30">
        <w:rPr>
          <w:rFonts w:ascii="Times New Roman" w:hAnsi="Times New Roman"/>
          <w:b/>
          <w:bCs/>
        </w:rPr>
        <w:t>НАЗНАЧАВА </w:t>
      </w:r>
      <w:r w:rsidRPr="009C7D30">
        <w:rPr>
          <w:rFonts w:ascii="Times New Roman" w:hAnsi="Times New Roman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BC4E33" w:rsidRPr="009C7D30" w:rsidTr="006906F9"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№ СИК</w:t>
            </w:r>
          </w:p>
        </w:tc>
        <w:tc>
          <w:tcPr>
            <w:tcW w:w="2126" w:type="dxa"/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9C7D30">
              <w:rPr>
                <w:rFonts w:ascii="Times New Roman" w:hAnsi="Times New Roman"/>
                <w:b/>
                <w:bCs/>
              </w:rPr>
              <w:t>Населено място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Име, презиме и фамилия</w:t>
            </w:r>
            <w:r w:rsidRPr="009C7D30">
              <w:rPr>
                <w:rFonts w:ascii="Times New Roman" w:hAnsi="Times New Roman"/>
                <w:b/>
                <w:bCs/>
              </w:rPr>
              <w:br/>
              <w:t>НА НАЗНАЧЕН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7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  <w:b/>
                <w:bCs/>
              </w:rPr>
              <w:t>ЕГН  НА НАЗНАЧЕН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16170003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Силвия Илиева Стойкова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344CB2"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Нермин Юсеин Мустафа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344CB2"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Маноле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Теодора Живкова Дойкова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344CB2">
              <w:t>**********</w:t>
            </w:r>
          </w:p>
        </w:tc>
      </w:tr>
      <w:tr w:rsidR="00BC4E33" w:rsidRPr="009C7D30" w:rsidTr="006906F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161700039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33" w:rsidRPr="009C7D30" w:rsidRDefault="00BC4E33" w:rsidP="006906F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9C7D30">
              <w:rPr>
                <w:rFonts w:ascii="Times New Roman" w:hAnsi="Times New Roman"/>
              </w:rPr>
              <w:t>Манолско Конаре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Красимира Бориславова Ангелова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Pr="009C7D30" w:rsidRDefault="00BC4E33" w:rsidP="006906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7D30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4E33" w:rsidRDefault="00BC4E33" w:rsidP="006906F9">
            <w:pPr>
              <w:jc w:val="center"/>
            </w:pPr>
            <w:r w:rsidRPr="00344CB2">
              <w:t>**********</w:t>
            </w:r>
          </w:p>
        </w:tc>
      </w:tr>
    </w:tbl>
    <w:p w:rsidR="00BC4E33" w:rsidRPr="009C7D30" w:rsidRDefault="00BC4E33" w:rsidP="00BC4E33">
      <w:pPr>
        <w:shd w:val="clear" w:color="auto" w:fill="FFFFFF"/>
        <w:spacing w:after="150"/>
        <w:ind w:left="720"/>
        <w:jc w:val="both"/>
        <w:rPr>
          <w:rFonts w:ascii="Times New Roman" w:hAnsi="Times New Roman"/>
        </w:rPr>
      </w:pPr>
    </w:p>
    <w:p w:rsidR="00BC4E33" w:rsidRPr="009C7D30" w:rsidRDefault="00BC4E33" w:rsidP="00BC4E33">
      <w:pPr>
        <w:shd w:val="clear" w:color="auto" w:fill="FFFFFF"/>
        <w:spacing w:after="150"/>
        <w:rPr>
          <w:rFonts w:ascii="Times New Roman" w:hAnsi="Times New Roman"/>
        </w:rPr>
      </w:pPr>
      <w:r w:rsidRPr="009C7D30">
        <w:rPr>
          <w:rFonts w:ascii="Times New Roman" w:hAnsi="Times New Roman"/>
          <w:b/>
          <w:bCs/>
        </w:rPr>
        <w:t>4.  ИЗДАВА </w:t>
      </w:r>
      <w:r w:rsidRPr="009C7D30">
        <w:rPr>
          <w:rFonts w:ascii="Times New Roman" w:hAnsi="Times New Roman"/>
        </w:rPr>
        <w:t>удостоверение на назначените членове на СИК по т.3</w:t>
      </w:r>
    </w:p>
    <w:p w:rsidR="00BC4E33" w:rsidRPr="009C7D30" w:rsidRDefault="00BC4E33" w:rsidP="00BC4E33">
      <w:pPr>
        <w:shd w:val="clear" w:color="auto" w:fill="FFFFFF"/>
        <w:spacing w:after="150"/>
        <w:rPr>
          <w:rFonts w:ascii="Times New Roman" w:hAnsi="Times New Roman"/>
        </w:rPr>
      </w:pPr>
      <w:r w:rsidRPr="009C7D30">
        <w:rPr>
          <w:rFonts w:ascii="Times New Roman" w:hAnsi="Times New Roman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0D6AB2" w:rsidRPr="00BC4E33" w:rsidRDefault="00BC4E33" w:rsidP="00BC4E33">
      <w:pPr>
        <w:shd w:val="clear" w:color="auto" w:fill="FFFFFF"/>
        <w:spacing w:after="150"/>
        <w:rPr>
          <w:rFonts w:ascii="Times New Roman" w:hAnsi="Times New Roman"/>
        </w:rPr>
      </w:pPr>
      <w:r w:rsidRPr="009C7D30">
        <w:rPr>
          <w:rFonts w:ascii="Times New Roman" w:hAnsi="Times New Roman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C4E33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7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4E33" w:rsidRPr="00BC4E33" w:rsidRDefault="000D6AB2" w:rsidP="00BC4E33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4E33" w:rsidRDefault="00BC4E33" w:rsidP="00BC4E33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110-МИ</w:t>
      </w:r>
      <w:r>
        <w:rPr>
          <w:rFonts w:ascii="Times New Roman" w:hAnsi="Times New Roman"/>
        </w:rPr>
        <w:br/>
        <w:t>гр. Пловдив, 16.10.2023 г.</w:t>
      </w:r>
    </w:p>
    <w:p w:rsidR="00BC4E33" w:rsidRPr="00190ADE" w:rsidRDefault="00BC4E33" w:rsidP="00BC4E33">
      <w:pPr>
        <w:jc w:val="both"/>
        <w:rPr>
          <w:rFonts w:ascii="Times New Roman" w:hAnsi="Times New Roman"/>
        </w:rPr>
      </w:pPr>
      <w:r w:rsidRPr="004D09B3">
        <w:rPr>
          <w:rFonts w:ascii="Times New Roman" w:hAnsi="Times New Roman"/>
        </w:rPr>
        <w:t xml:space="preserve">ОТНОСНО: </w:t>
      </w:r>
      <w:r w:rsidRPr="00190ADE">
        <w:rPr>
          <w:rFonts w:ascii="Times New Roman" w:hAnsi="Times New Roman"/>
        </w:rPr>
        <w:t xml:space="preserve">Изменение и допълнение на Решение № </w:t>
      </w:r>
      <w:r>
        <w:rPr>
          <w:rFonts w:ascii="Times New Roman" w:hAnsi="Times New Roman"/>
        </w:rPr>
        <w:t>102-МИ от 06</w:t>
      </w:r>
      <w:r w:rsidRPr="00190ADE">
        <w:rPr>
          <w:rFonts w:ascii="Times New Roman" w:hAnsi="Times New Roman"/>
        </w:rPr>
        <w:t xml:space="preserve">.10.2023 г. на Общинска избирателна комисия </w:t>
      </w:r>
      <w:r>
        <w:rPr>
          <w:rFonts w:ascii="Times New Roman" w:hAnsi="Times New Roman"/>
        </w:rPr>
        <w:t>Марица</w:t>
      </w:r>
      <w:r w:rsidRPr="00190ADE">
        <w:rPr>
          <w:rFonts w:ascii="Times New Roman" w:hAnsi="Times New Roman"/>
        </w:rPr>
        <w:t>.</w:t>
      </w:r>
    </w:p>
    <w:p w:rsidR="00BC4E33" w:rsidRPr="00190ADE" w:rsidRDefault="00BC4E33" w:rsidP="00BC4E3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190ADE">
        <w:rPr>
          <w:rFonts w:ascii="Times New Roman" w:hAnsi="Times New Roman"/>
        </w:rPr>
        <w:t xml:space="preserve">На основание чл. 87, ал. 1, т. 1 и т. 34 от Изборния кодекс във връзка с Решение № 1979-МИ/18.08.2023 г., Решение № 2528/28.09.2023 г. и писмо с изх. № МИ-15-610/03.10.2023 г. на ЦИК, Общинската избирателна комисия в община </w:t>
      </w:r>
      <w:r>
        <w:rPr>
          <w:rFonts w:ascii="Times New Roman" w:hAnsi="Times New Roman"/>
        </w:rPr>
        <w:t>Марица</w:t>
      </w:r>
      <w:r w:rsidRPr="00190ADE">
        <w:rPr>
          <w:rFonts w:ascii="Times New Roman" w:hAnsi="Times New Roman"/>
        </w:rPr>
        <w:t>,</w:t>
      </w:r>
    </w:p>
    <w:p w:rsidR="00BC4E33" w:rsidRPr="00190ADE" w:rsidRDefault="00BC4E33" w:rsidP="00BC4E33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190ADE">
        <w:rPr>
          <w:rFonts w:ascii="Times New Roman" w:hAnsi="Times New Roman"/>
          <w:b/>
          <w:bCs/>
        </w:rPr>
        <w:t>Р Е Ш И:</w:t>
      </w:r>
    </w:p>
    <w:p w:rsidR="00BC4E33" w:rsidRPr="00190ADE" w:rsidRDefault="00BC4E33" w:rsidP="00BC4E33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190ADE">
        <w:rPr>
          <w:rFonts w:ascii="Times New Roman" w:hAnsi="Times New Roman"/>
        </w:rPr>
        <w:t xml:space="preserve">Допълва Решение № </w:t>
      </w:r>
      <w:r>
        <w:rPr>
          <w:rFonts w:ascii="Times New Roman" w:hAnsi="Times New Roman"/>
        </w:rPr>
        <w:t>102</w:t>
      </w:r>
      <w:r w:rsidRPr="00190ADE">
        <w:rPr>
          <w:rFonts w:ascii="Times New Roman" w:hAnsi="Times New Roman"/>
        </w:rPr>
        <w:t xml:space="preserve">-МИ от </w:t>
      </w:r>
      <w:r>
        <w:rPr>
          <w:rFonts w:ascii="Times New Roman" w:hAnsi="Times New Roman"/>
        </w:rPr>
        <w:t>06</w:t>
      </w:r>
      <w:r w:rsidRPr="00190ADE">
        <w:rPr>
          <w:rFonts w:ascii="Times New Roman" w:hAnsi="Times New Roman"/>
        </w:rPr>
        <w:t xml:space="preserve">.10.2023 г. на Общинската избирателна комисия в община </w:t>
      </w:r>
      <w:r>
        <w:rPr>
          <w:rFonts w:ascii="Times New Roman" w:hAnsi="Times New Roman"/>
        </w:rPr>
        <w:t>Марица</w:t>
      </w:r>
      <w:r w:rsidRPr="00190ADE">
        <w:rPr>
          <w:rFonts w:ascii="Times New Roman" w:hAnsi="Times New Roman"/>
        </w:rPr>
        <w:t>, като добавя към правомощията на упълномощените членове на комисията и:</w:t>
      </w:r>
    </w:p>
    <w:p w:rsidR="000D6AB2" w:rsidRPr="00BC4E33" w:rsidRDefault="00BC4E33" w:rsidP="000D6AB2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190ADE">
        <w:rPr>
          <w:rFonts w:ascii="Times New Roman" w:hAnsi="Times New Roman"/>
        </w:rPr>
        <w:t>Право да получат ролките със специализирана хартия за машинно гласуване. 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75298" w:rsidRDefault="00575298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575298" w:rsidRPr="003E072C" w:rsidTr="006A654E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575298" w:rsidRPr="003E072C" w:rsidTr="006A654E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3E072C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75298" w:rsidRPr="00575298" w:rsidRDefault="00575298" w:rsidP="006A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575298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575298" w:rsidRPr="003E072C" w:rsidRDefault="00575298" w:rsidP="0057529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575298">
        <w:rPr>
          <w:rFonts w:ascii="Times New Roman" w:eastAsia="Times New Roman" w:hAnsi="Times New Roman" w:cs="Times New Roman"/>
          <w:lang w:val="ru-RU" w:eastAsia="bg-BG"/>
        </w:rPr>
        <w:t>ЗА – 9 гласа</w:t>
      </w:r>
    </w:p>
    <w:p w:rsidR="00575298" w:rsidRPr="003E072C" w:rsidRDefault="00575298" w:rsidP="0057529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Pr="00575298" w:rsidRDefault="00575298" w:rsidP="005752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482528" w:rsidRDefault="00482528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BC4E33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8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BC4E33">
        <w:rPr>
          <w:rFonts w:ascii="Times New Roman" w:hAnsi="Times New Roman" w:cs="Times New Roman"/>
          <w:b/>
          <w:i/>
        </w:rPr>
        <w:t xml:space="preserve">от </w:t>
      </w:r>
      <w:r w:rsidR="00BC4E33" w:rsidRPr="00BC4E33">
        <w:rPr>
          <w:rFonts w:ascii="Times New Roman" w:hAnsi="Times New Roman" w:cs="Times New Roman"/>
          <w:b/>
          <w:i/>
          <w:color w:val="000000"/>
        </w:rPr>
        <w:t>16.10</w:t>
      </w:r>
      <w:r w:rsidRPr="00BC4E33">
        <w:rPr>
          <w:rFonts w:ascii="Times New Roman" w:hAnsi="Times New Roman" w:cs="Times New Roman"/>
          <w:b/>
          <w:i/>
          <w:color w:val="000000"/>
        </w:rPr>
        <w:t>.2023</w:t>
      </w:r>
      <w:r w:rsidRPr="003E072C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  <w:t xml:space="preserve">Ана Василева </w:t>
      </w:r>
      <w:proofErr w:type="spellStart"/>
      <w:r w:rsidRPr="003E072C">
        <w:rPr>
          <w:rFonts w:ascii="Times New Roman" w:hAnsi="Times New Roman" w:cs="Times New Roman"/>
        </w:rPr>
        <w:t>Итова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0C" w:rsidRDefault="00041A0C" w:rsidP="00AB4FBB">
      <w:pPr>
        <w:spacing w:after="0" w:line="240" w:lineRule="auto"/>
      </w:pPr>
      <w:r>
        <w:separator/>
      </w:r>
    </w:p>
  </w:endnote>
  <w:endnote w:type="continuationSeparator" w:id="0">
    <w:p w:rsidR="00041A0C" w:rsidRDefault="00041A0C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0C" w:rsidRDefault="00041A0C" w:rsidP="00AB4FBB">
      <w:pPr>
        <w:spacing w:after="0" w:line="240" w:lineRule="auto"/>
      </w:pPr>
      <w:r>
        <w:separator/>
      </w:r>
    </w:p>
  </w:footnote>
  <w:footnote w:type="continuationSeparator" w:id="0">
    <w:p w:rsidR="00041A0C" w:rsidRDefault="00041A0C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482528" w:rsidRDefault="00482528" w:rsidP="00AB4FBB">
    <w:pPr>
      <w:pStyle w:val="a9"/>
    </w:pPr>
  </w:p>
  <w:p w:rsidR="00482528" w:rsidRDefault="004825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212753"/>
    <w:multiLevelType w:val="hybridMultilevel"/>
    <w:tmpl w:val="8C7E313A"/>
    <w:lvl w:ilvl="0" w:tplc="DDC2D96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26EB"/>
    <w:multiLevelType w:val="multilevel"/>
    <w:tmpl w:val="716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A62B0"/>
    <w:multiLevelType w:val="hybridMultilevel"/>
    <w:tmpl w:val="674405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C300BF"/>
    <w:multiLevelType w:val="multilevel"/>
    <w:tmpl w:val="FDBE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E16BC7"/>
    <w:multiLevelType w:val="multilevel"/>
    <w:tmpl w:val="F96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4"/>
  </w:num>
  <w:num w:numId="5">
    <w:abstractNumId w:val="18"/>
  </w:num>
  <w:num w:numId="6">
    <w:abstractNumId w:val="32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33"/>
  </w:num>
  <w:num w:numId="12">
    <w:abstractNumId w:val="9"/>
  </w:num>
  <w:num w:numId="13">
    <w:abstractNumId w:val="5"/>
  </w:num>
  <w:num w:numId="14">
    <w:abstractNumId w:val="15"/>
  </w:num>
  <w:num w:numId="15">
    <w:abstractNumId w:val="8"/>
  </w:num>
  <w:num w:numId="16">
    <w:abstractNumId w:val="30"/>
  </w:num>
  <w:num w:numId="17">
    <w:abstractNumId w:val="2"/>
  </w:num>
  <w:num w:numId="18">
    <w:abstractNumId w:val="22"/>
  </w:num>
  <w:num w:numId="19">
    <w:abstractNumId w:val="34"/>
  </w:num>
  <w:num w:numId="20">
    <w:abstractNumId w:val="17"/>
  </w:num>
  <w:num w:numId="21">
    <w:abstractNumId w:val="3"/>
  </w:num>
  <w:num w:numId="22">
    <w:abstractNumId w:val="26"/>
  </w:num>
  <w:num w:numId="23">
    <w:abstractNumId w:val="19"/>
  </w:num>
  <w:num w:numId="24">
    <w:abstractNumId w:val="16"/>
  </w:num>
  <w:num w:numId="25">
    <w:abstractNumId w:val="0"/>
  </w:num>
  <w:num w:numId="26">
    <w:abstractNumId w:val="31"/>
  </w:num>
  <w:num w:numId="27">
    <w:abstractNumId w:val="21"/>
  </w:num>
  <w:num w:numId="28">
    <w:abstractNumId w:val="4"/>
  </w:num>
  <w:num w:numId="29">
    <w:abstractNumId w:val="7"/>
  </w:num>
  <w:num w:numId="30">
    <w:abstractNumId w:val="27"/>
  </w:num>
  <w:num w:numId="31">
    <w:abstractNumId w:val="25"/>
  </w:num>
  <w:num w:numId="32">
    <w:abstractNumId w:val="29"/>
  </w:num>
  <w:num w:numId="33">
    <w:abstractNumId w:val="12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41A0C"/>
    <w:rsid w:val="00080CFA"/>
    <w:rsid w:val="000A17E9"/>
    <w:rsid w:val="000D6AB2"/>
    <w:rsid w:val="000F7082"/>
    <w:rsid w:val="00122C69"/>
    <w:rsid w:val="001A74FF"/>
    <w:rsid w:val="001D1147"/>
    <w:rsid w:val="0029099F"/>
    <w:rsid w:val="00290C58"/>
    <w:rsid w:val="002F1910"/>
    <w:rsid w:val="003502CB"/>
    <w:rsid w:val="00394DF2"/>
    <w:rsid w:val="003D1A4D"/>
    <w:rsid w:val="003E072C"/>
    <w:rsid w:val="00452956"/>
    <w:rsid w:val="00482528"/>
    <w:rsid w:val="00500E17"/>
    <w:rsid w:val="00575298"/>
    <w:rsid w:val="005A5588"/>
    <w:rsid w:val="00663031"/>
    <w:rsid w:val="006B4DE1"/>
    <w:rsid w:val="006F2168"/>
    <w:rsid w:val="007247A1"/>
    <w:rsid w:val="00732079"/>
    <w:rsid w:val="00763010"/>
    <w:rsid w:val="00845E39"/>
    <w:rsid w:val="00900BE7"/>
    <w:rsid w:val="00946652"/>
    <w:rsid w:val="00955E55"/>
    <w:rsid w:val="009B1CFC"/>
    <w:rsid w:val="00A30389"/>
    <w:rsid w:val="00AB4FBB"/>
    <w:rsid w:val="00B3151B"/>
    <w:rsid w:val="00B361A7"/>
    <w:rsid w:val="00BC1A4E"/>
    <w:rsid w:val="00BC4E33"/>
    <w:rsid w:val="00C17FD9"/>
    <w:rsid w:val="00C47A72"/>
    <w:rsid w:val="00D374DB"/>
    <w:rsid w:val="00D556E0"/>
    <w:rsid w:val="00D65974"/>
    <w:rsid w:val="00DD570F"/>
    <w:rsid w:val="00E715EA"/>
    <w:rsid w:val="00F17DC7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7040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character" w:styleId="ad">
    <w:name w:val="Hyperlink"/>
    <w:basedOn w:val="a0"/>
    <w:uiPriority w:val="99"/>
    <w:unhideWhenUsed/>
    <w:rsid w:val="00BC4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ik1617.cik.bg/mi2019/upload/114820/%D0%9F%D1%80%D0%B8%D0%BB%D0%BE%D0%B6%D0%B5%D0%BD%D0%B8%D0%B5+%E2%84%967.pdf" TargetMode="External"/><Relationship Id="rId18" Type="http://schemas.openxmlformats.org/officeDocument/2006/relationships/hyperlink" Target="https://oik1617.cik.bg/mi2019/upload/114825/%D0%9F%D1%80%D0%B8%D0%BB%D0%BE%D0%B6%D0%B5%D0%BD%D0%B8%D0%B5+%E2%84%9612.pdf" TargetMode="External"/><Relationship Id="rId26" Type="http://schemas.openxmlformats.org/officeDocument/2006/relationships/hyperlink" Target="https://oik1617.cik.bg/mi2019/upload/114833/%D0%9F%D1%80%D0%B8%D0%BB%D0%BE%D0%B6%D0%B5%D0%BD%D0%B8%D0%B5+%E2%84%9620.pdf" TargetMode="External"/><Relationship Id="rId39" Type="http://schemas.openxmlformats.org/officeDocument/2006/relationships/hyperlink" Target="https://oik1617.cik.bg/mi2019/upload/114846/%D0%9F%D1%80%D0%B8%D0%BB%D0%BE%D0%B6%D0%B5%D0%BD%D0%B8%D0%B5+%E2%84%9633.pdf" TargetMode="External"/><Relationship Id="rId21" Type="http://schemas.openxmlformats.org/officeDocument/2006/relationships/hyperlink" Target="https://oik1617.cik.bg/mi2019/upload/114828/%D0%9F%D1%80%D0%B8%D0%BB%D0%BE%D0%B6%D0%B5%D0%BD%D0%B8%D0%B5+%E2%84%9615.pdf" TargetMode="External"/><Relationship Id="rId34" Type="http://schemas.openxmlformats.org/officeDocument/2006/relationships/hyperlink" Target="https://oik1617.cik.bg/mi2019/upload/114841/%D0%9F%D1%80%D0%B8%D0%BB%D0%BE%D0%B6%D0%B5%D0%BD%D0%B8%D0%B5+%E2%84%9628.pdf" TargetMode="External"/><Relationship Id="rId42" Type="http://schemas.openxmlformats.org/officeDocument/2006/relationships/hyperlink" Target="https://oik1617.cik.bg/mi2019/upload/114849/%D0%9F%D1%80%D0%B8%D0%BB%D0%BE%D0%B6%D0%B5%D0%BD%D0%B8%D0%B5+%E2%84%9636.pdf" TargetMode="External"/><Relationship Id="rId47" Type="http://schemas.openxmlformats.org/officeDocument/2006/relationships/hyperlink" Target="https://oik1617.cik.bg/mi2019/upload/114854/%D0%9F%D1%80%D0%B8%D0%BB%D0%BE%D0%B6%D0%B5%D0%BD%D0%B8%D0%B5+%E2%84%9641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oik1617.cik.bg/mi2019/upload/114814/%D0%9F%D1%80%D0%B8%D0%BB%D0%BE%D0%B6%D0%B5%D0%BD%D0%B8%D0%B5+%E2%84%96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ik1617.cik.bg/mi2019/upload/114823/%D0%9F%D1%80%D0%B8%D0%BB%D0%BE%D0%B6%D0%B5%D0%BD%D0%B8%D0%B5+%E2%84%9610.pdf" TargetMode="External"/><Relationship Id="rId29" Type="http://schemas.openxmlformats.org/officeDocument/2006/relationships/hyperlink" Target="https://oik1617.cik.bg/mi2019/upload/114836/%D0%9F%D1%80%D0%B8%D0%BB%D0%BE%D0%B6%D0%B5%D0%BD%D0%B8%D0%B5+%E2%84%9623.pdf" TargetMode="External"/><Relationship Id="rId11" Type="http://schemas.openxmlformats.org/officeDocument/2006/relationships/hyperlink" Target="https://oik1617.cik.bg/mi2019/upload/114818/%D0%9F%D1%80%D0%B8%D0%BB%D0%BE%D0%B6%D0%B5%D0%BD%D0%B8%D0%B5+%E2%84%965.pdf" TargetMode="External"/><Relationship Id="rId24" Type="http://schemas.openxmlformats.org/officeDocument/2006/relationships/hyperlink" Target="https://oik1617.cik.bg/mi2019/upload/114831/%D0%9F%D1%80%D0%B8%D0%BB%D0%BE%D0%B6%D0%B5%D0%BD%D0%B8%D0%B5+%E2%84%9618.pdf" TargetMode="External"/><Relationship Id="rId32" Type="http://schemas.openxmlformats.org/officeDocument/2006/relationships/hyperlink" Target="https://oik1617.cik.bg/mi2019/upload/114839/%D0%9F%D1%80%D0%B8%D0%BB%D0%BE%D0%B6%D0%B5%D0%BD%D0%B8%D0%B5+%E2%84%9626.pdf" TargetMode="External"/><Relationship Id="rId37" Type="http://schemas.openxmlformats.org/officeDocument/2006/relationships/hyperlink" Target="https://oik1617.cik.bg/mi2019/upload/114844/%D0%9F%D1%80%D0%B8%D0%BB%D0%BE%D0%B6%D0%B5%D0%BD%D0%B8%D0%B5+%E2%84%9631.pdf" TargetMode="External"/><Relationship Id="rId40" Type="http://schemas.openxmlformats.org/officeDocument/2006/relationships/hyperlink" Target="https://oik1617.cik.bg/mi2019/upload/114847/%D0%9F%D1%80%D0%B8%D0%BB%D0%BE%D0%B6%D0%B5%D0%BD%D0%B8%D0%B5+%E2%84%9634.pdf" TargetMode="External"/><Relationship Id="rId45" Type="http://schemas.openxmlformats.org/officeDocument/2006/relationships/hyperlink" Target="https://oik1617.cik.bg/mi2019/upload/114852/%D0%9F%D1%80%D0%B8%D0%BB%D0%BE%D0%B6%D0%B5%D0%BD%D0%B8%D0%B5+%E2%84%963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ik1617.cik.bg/mi2019/upload/114822/%D0%9F%D1%80%D0%B8%D0%BB%D0%BE%D0%B6%D0%B5%D0%BD%D0%B8%D0%B5+%E2%84%969.pdf" TargetMode="External"/><Relationship Id="rId23" Type="http://schemas.openxmlformats.org/officeDocument/2006/relationships/hyperlink" Target="https://oik1617.cik.bg/mi2019/upload/114830/%D0%9F%D1%80%D0%B8%D0%BB%D0%BE%D0%B6%D0%B5%D0%BD%D0%B8%D0%B5+%E2%84%9617.pdf" TargetMode="External"/><Relationship Id="rId28" Type="http://schemas.openxmlformats.org/officeDocument/2006/relationships/hyperlink" Target="https://oik1617.cik.bg/mi2019/upload/114835/%D0%9F%D1%80%D0%B8%D0%BB%D0%BE%D0%B6%D0%B5%D0%BD%D0%B8%D0%B5+%E2%84%9622.pdf" TargetMode="External"/><Relationship Id="rId36" Type="http://schemas.openxmlformats.org/officeDocument/2006/relationships/hyperlink" Target="https://oik1617.cik.bg/mi2019/upload/114843/%D0%9F%D1%80%D0%B8%D0%BB%D0%BE%D0%B6%D0%B5%D0%BD%D0%B8%D0%B5+%E2%84%9630.pdf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oik1617.cik.bg/mi2019/upload/114817/%D0%9F%D1%80%D0%B8%D0%BB%D0%BE%D0%B6%D0%B5%D0%BD%D0%B8%D0%B5+%E2%84%964.pdf" TargetMode="External"/><Relationship Id="rId19" Type="http://schemas.openxmlformats.org/officeDocument/2006/relationships/hyperlink" Target="https://oik1617.cik.bg/mi2019/upload/114826/%D0%9F%D1%80%D0%B8%D0%BB%D0%BE%D0%B6%D0%B5%D0%BD%D0%B8%D0%B5+%E2%84%9613.pdf" TargetMode="External"/><Relationship Id="rId31" Type="http://schemas.openxmlformats.org/officeDocument/2006/relationships/hyperlink" Target="https://oik1617.cik.bg/mi2019/upload/114838/%D0%9F%D1%80%D0%B8%D0%BB%D0%BE%D0%B6%D0%B5%D0%BD%D0%B8%D0%B5+%E2%84%9625.pdf" TargetMode="External"/><Relationship Id="rId44" Type="http://schemas.openxmlformats.org/officeDocument/2006/relationships/hyperlink" Target="https://oik1617.cik.bg/mi2019/upload/114851/%D0%9F%D1%80%D0%B8%D0%BB%D0%BE%D0%B6%D0%B5%D0%BD%D0%B8%D0%B5+%E2%84%963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k1617.cik.bg/mi2019/upload/114816/%D0%9F%D1%80%D0%B8%D0%BB%D0%BE%D0%B6%D0%B5%D0%BD%D0%B8%D0%B5+%E2%84%963.pdf" TargetMode="External"/><Relationship Id="rId14" Type="http://schemas.openxmlformats.org/officeDocument/2006/relationships/hyperlink" Target="https://oik1617.cik.bg/mi2019/upload/114821/%D0%9F%D1%80%D0%B8%D0%BB%D0%BE%D0%B6%D0%B5%D0%BD%D0%B8%D0%B5+%E2%84%968.pdf" TargetMode="External"/><Relationship Id="rId22" Type="http://schemas.openxmlformats.org/officeDocument/2006/relationships/hyperlink" Target="https://oik1617.cik.bg/mi2019/upload/114829/%D0%9F%D1%80%D0%B8%D0%BB%D0%BE%D0%B6%D0%B5%D0%BD%D0%B8%D0%B5+%E2%84%9616.pdf" TargetMode="External"/><Relationship Id="rId27" Type="http://schemas.openxmlformats.org/officeDocument/2006/relationships/hyperlink" Target="https://oik1617.cik.bg/mi2019/upload/114834/%D0%9F%D1%80%D0%B8%D0%BB%D0%BE%D0%B6%D0%B5%D0%BD%D0%B8%D0%B5+%E2%84%9621.pdf" TargetMode="External"/><Relationship Id="rId30" Type="http://schemas.openxmlformats.org/officeDocument/2006/relationships/hyperlink" Target="https://oik1617.cik.bg/mi2019/upload/114837/%D0%9F%D1%80%D0%B8%D0%BB%D0%BE%D0%B6%D0%B5%D0%BD%D0%B8%D0%B5+%E2%84%9624.pdf" TargetMode="External"/><Relationship Id="rId35" Type="http://schemas.openxmlformats.org/officeDocument/2006/relationships/hyperlink" Target="https://oik1617.cik.bg/mi2019/upload/114842/%D0%9F%D1%80%D0%B8%D0%BB%D0%BE%D0%B6%D0%B5%D0%BD%D0%B8%D0%B5+%E2%84%9629.pdf" TargetMode="External"/><Relationship Id="rId43" Type="http://schemas.openxmlformats.org/officeDocument/2006/relationships/hyperlink" Target="https://oik1617.cik.bg/mi2019/upload/114850/%D0%9F%D1%80%D0%B8%D0%BB%D0%BE%D0%B6%D0%B5%D0%BD%D0%B8%D0%B5+%E2%84%9637.pdf" TargetMode="External"/><Relationship Id="rId48" Type="http://schemas.openxmlformats.org/officeDocument/2006/relationships/hyperlink" Target="https://oik1617.cik.bg/mi2019/upload/114855/%D0%9F%D1%80%D0%B8%D0%BB%D0%BE%D0%B6%D0%B5%D0%BD%D0%B8%D0%B5+%E2%84%9642.pdf" TargetMode="External"/><Relationship Id="rId8" Type="http://schemas.openxmlformats.org/officeDocument/2006/relationships/hyperlink" Target="https://oik1617.cik.bg/mi2019/upload/114815/%D0%9F%D1%80%D0%B8%D0%BB%D0%BE%D0%B6%D0%B5%D0%BD%D0%B8%D0%B5+%E2%84%962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oik1617.cik.bg/mi2019/upload/114819/%D0%9F%D1%80%D0%B8%D0%BB%D0%BE%D0%B6%D0%B5%D0%BD%D0%B8%D0%B5+%E2%84%966.pdf" TargetMode="External"/><Relationship Id="rId17" Type="http://schemas.openxmlformats.org/officeDocument/2006/relationships/hyperlink" Target="https://oik1617.cik.bg/mi2019/upload/114824/%D0%9F%D1%80%D0%B8%D0%BB%D0%BE%D0%B6%D0%B5%D0%BD%D0%B8%D0%B5+%E2%84%9611.pdf" TargetMode="External"/><Relationship Id="rId25" Type="http://schemas.openxmlformats.org/officeDocument/2006/relationships/hyperlink" Target="https://oik1617.cik.bg/mi2019/upload/114832/%D0%9F%D1%80%D0%B8%D0%BB%D0%BE%D0%B6%D0%B5%D0%BD%D0%B8%D0%B5+%E2%84%9619.pdf" TargetMode="External"/><Relationship Id="rId33" Type="http://schemas.openxmlformats.org/officeDocument/2006/relationships/hyperlink" Target="https://oik1617.cik.bg/mi2019/upload/114840/%D0%9F%D1%80%D0%B8%D0%BB%D0%BE%D0%B6%D0%B5%D0%BD%D0%B8%D0%B5+%E2%84%9627.pdf" TargetMode="External"/><Relationship Id="rId38" Type="http://schemas.openxmlformats.org/officeDocument/2006/relationships/hyperlink" Target="https://oik1617.cik.bg/mi2019/upload/114845/%D0%9F%D1%80%D0%B8%D0%BB%D0%BE%D0%B6%D0%B5%D0%BD%D0%B8%D0%B5+%E2%84%9632.pdf" TargetMode="External"/><Relationship Id="rId46" Type="http://schemas.openxmlformats.org/officeDocument/2006/relationships/hyperlink" Target="https://oik1617.cik.bg/mi2019/upload/114853/%D0%9F%D1%80%D0%B8%D0%BB%D0%BE%D0%B6%D0%B5%D0%BD%D0%B8%D0%B5+%E2%84%9640.pdf" TargetMode="External"/><Relationship Id="rId20" Type="http://schemas.openxmlformats.org/officeDocument/2006/relationships/hyperlink" Target="https://oik1617.cik.bg/mi2019/upload/114827/%D0%9F%D1%80%D0%B8%D0%BB%D0%BE%D0%B6%D0%B5%D0%BD%D0%B8%D0%B5+%E2%84%9614.pdf" TargetMode="External"/><Relationship Id="rId41" Type="http://schemas.openxmlformats.org/officeDocument/2006/relationships/hyperlink" Target="https://oik1617.cik.bg/mi2019/upload/114848/%D0%9F%D1%80%D0%B8%D0%BB%D0%BE%D0%B6%D0%B5%D0%BD%D0%B8%D0%B5+%E2%84%963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4487</Words>
  <Characters>25580</Characters>
  <Application>Microsoft Office Word</Application>
  <DocSecurity>0</DocSecurity>
  <Lines>213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10</cp:revision>
  <cp:lastPrinted>2019-11-07T15:55:00Z</cp:lastPrinted>
  <dcterms:created xsi:type="dcterms:W3CDTF">2023-10-16T13:21:00Z</dcterms:created>
  <dcterms:modified xsi:type="dcterms:W3CDTF">2023-10-16T14:58:00Z</dcterms:modified>
</cp:coreProperties>
</file>